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BB0" w:rsidRDefault="00011383">
      <w:bookmarkStart w:id="0" w:name="_GoBack"/>
      <w:bookmarkEnd w:id="0"/>
      <w:r w:rsidRPr="00011383">
        <w:rPr>
          <w:caps/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54A27709" wp14:editId="77BD8243">
            <wp:simplePos x="0" y="0"/>
            <wp:positionH relativeFrom="column">
              <wp:posOffset>0</wp:posOffset>
            </wp:positionH>
            <wp:positionV relativeFrom="paragraph">
              <wp:posOffset>367030</wp:posOffset>
            </wp:positionV>
            <wp:extent cx="8943975" cy="6648450"/>
            <wp:effectExtent l="0" t="0" r="0" b="0"/>
            <wp:wrapTight wrapText="bothSides">
              <wp:wrapPolygon edited="0">
                <wp:start x="0" y="0"/>
                <wp:lineTo x="0" y="21538"/>
                <wp:lineTo x="21577" y="21538"/>
                <wp:lineTo x="21577" y="0"/>
                <wp:lineTo x="0" y="0"/>
              </wp:wrapPolygon>
            </wp:wrapTight>
            <wp:docPr id="1" name="Рисунок 1" descr="E:\окончательные программы для сайт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3975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0501" w:rsidRDefault="00460501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caps/>
          <w:sz w:val="24"/>
          <w:szCs w:val="24"/>
          <w:lang w:val="en-US" w:eastAsia="en-US"/>
        </w:rPr>
      </w:pPr>
    </w:p>
    <w:p w:rsidR="00460501" w:rsidRDefault="00460501" w:rsidP="00011383">
      <w:pPr>
        <w:keepNext/>
        <w:autoSpaceDE w:val="0"/>
        <w:autoSpaceDN w:val="0"/>
        <w:adjustRightInd w:val="0"/>
        <w:spacing w:before="240" w:after="240" w:line="252" w:lineRule="auto"/>
        <w:rPr>
          <w:caps/>
          <w:sz w:val="24"/>
          <w:szCs w:val="24"/>
          <w:lang w:val="en-US" w:eastAsia="en-US"/>
        </w:rPr>
      </w:pPr>
    </w:p>
    <w:p w:rsidR="00AC155C" w:rsidRPr="00AC155C" w:rsidRDefault="00AC155C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caps/>
          <w:sz w:val="24"/>
          <w:szCs w:val="24"/>
          <w:lang w:eastAsia="en-US"/>
        </w:rPr>
      </w:pPr>
      <w:r w:rsidRPr="00AC155C">
        <w:rPr>
          <w:caps/>
          <w:sz w:val="24"/>
          <w:szCs w:val="24"/>
          <w:lang w:eastAsia="en-US"/>
        </w:rPr>
        <w:t>ПОЯСНИТЕЛЬНАЯ ЗАПИСКА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Данная рабочая программа составлена на основе Государственного стандарта среднего общего образования, Примерной программы по русскому языку, программы Минобрнауки РФ для общеобразовательных школ «Русский язык. 10–11 классы» Н. Г. Гольцовой и рассчитана на 36 часов (1час в неделю).                                                       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</w:p>
    <w:p w:rsidR="00AC155C" w:rsidRPr="00AC155C" w:rsidRDefault="00AC155C" w:rsidP="00AC155C">
      <w:pPr>
        <w:spacing w:after="160" w:line="256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Ц е л и  обучения русскому языку на базовом уровне.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Курс русского языка в 11 классе </w:t>
      </w: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направлен на достижение следующих целей, обеспечивающих реализацию личностно ориентированного, когнитивно-коммуникативного, деятельностного подходов к обучению родному языку: 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 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навыков; 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 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Программа  составлена  </w:t>
      </w:r>
      <w:r w:rsidRPr="00AC155C">
        <w:rPr>
          <w:b w:val="0"/>
          <w:sz w:val="24"/>
          <w:szCs w:val="24"/>
          <w:lang w:eastAsia="en-US"/>
        </w:rPr>
        <w:t>с учетом контингента учащихся школы :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 </w:t>
      </w:r>
      <w:r w:rsidRPr="00AC155C">
        <w:rPr>
          <w:b w:val="0"/>
          <w:sz w:val="24"/>
          <w:szCs w:val="24"/>
          <w:lang w:eastAsia="en-US"/>
        </w:rPr>
        <w:t>- это взрослые люди социально и профессионально определившиеся , чаще  всего с  большим  перерывом в  обучении, что  требует дополнительного повторения ранее изученного материала.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sz w:val="24"/>
          <w:szCs w:val="24"/>
          <w:lang w:eastAsia="en-US"/>
        </w:rPr>
        <w:t>- «трудные» подростки, работа с которыми диктует необходимость выявления и коррекции дидактической запущенности для восстановления учебно-познавательной деятельности ;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sz w:val="24"/>
          <w:szCs w:val="24"/>
          <w:lang w:eastAsia="en-US"/>
        </w:rPr>
        <w:t>-  – подростки, пришедшие из дневных школ  по  решению  КДН   и  параллельно получающие начальное и среднее профессиональное образование.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Форма  обучения-  заочная.</w:t>
      </w:r>
    </w:p>
    <w:p w:rsidR="00AC155C" w:rsidRPr="00AC155C" w:rsidRDefault="00AC155C" w:rsidP="00AC155C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Календарно-тематическое планирование составлено по учебнику: 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Г.</w:t>
      </w:r>
      <w:r w:rsidRPr="00AC155C">
        <w:rPr>
          <w:b w:val="0"/>
          <w:bCs w:val="0"/>
          <w:sz w:val="24"/>
          <w:szCs w:val="24"/>
          <w:lang w:eastAsia="en-US"/>
        </w:rPr>
        <w:t xml:space="preserve"> Русский язык. 10–11 классы : учеб. для общеобразоват. учреждений / Н. Г. Гольцова, И. В. Шамшин, М. А. Мищерина. – М. : Рус-ское слово, 2009.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Изучение русского языка направлено на достижение следующих целей, обеспечивающих реализацию личностно ориентированного подхода к обучению: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воспитание гражданственности и патриотизма, любви к родному языку, отношения к языку как к духовной ценности, средству общения;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развитие и совершенствование речевой деятельности, освоение знаний о русском языке, обогащение словарного запаса;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lastRenderedPageBreak/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формирование умений опознавать, анализировать, классифицировать языковые факты;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применение полученных знаний и умений в речевой практике.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Главной целью учебной дисциплины «Русский язык» является развитие личности ребенка путем включения его в различные виды деятельности. С этих позиций обучение русскому языку в школе рассматривается не просто как процесс овладения определенной суммой знаний о русском языке и системой соответствующих умений и навыков, а как процесс речевого, речемыслительного, духовного развития школьника, поэтому в последние годы задачи обучения русскому языку определяются с позиций компетентности подхода. При этом под компетенцией понимается сумма знаний, умений и личностных качеств, которые позволяют человеку совершать различные действия, в том числе и речевые.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Период обучения охватывает практически все этапы становления языковой личности. Задачей обучения в 11 классах являются развитие и совершенствование способностей учащихся к речевому взаимодействию и социальной адаптации. На базовом уровне обучения предусматриваются углубление и расширение знаний о языковой норме и ее разновидностях, нормах речевого поведения в различных сферах общения, совершенствование умений моделировать свое речевое поведение в соответствии с условиями и задачами общения.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bCs w:val="0"/>
          <w:sz w:val="24"/>
          <w:szCs w:val="24"/>
          <w:lang w:eastAsia="en-US"/>
        </w:rPr>
      </w:pPr>
      <w:r w:rsidRPr="00AC155C">
        <w:rPr>
          <w:bCs w:val="0"/>
          <w:sz w:val="24"/>
          <w:szCs w:val="24"/>
          <w:lang w:eastAsia="en-US"/>
        </w:rPr>
        <w:t>Содержание учебной программы.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rPr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spacing w:after="160" w:line="256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ФОРМИРОВАНИЕ КУЛЬТУРОВЕДЧЕСКОЙ КОМПЕТЕНЦИИ. Общие сведения о языке. (1 ч)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Взаимосвязь языка и культуры. Лексика, обозначающая предметы и явления традиционного русского быта; историзмы; фольклорная лексика и фразеология; русские имена. Отражение в русском языке материальной и духовной культуры русского и других народов. Лексика, заимствованная русским языком из других языков, особенности ее освоения. Выдающиеся ученые лингвисты: В.В.Виноградов, Д.Н.Ушаков, С.И.Ожегов.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ФОРМИРОВАНИЕ КОММУНИКАТИВНОЙ КОМПЕТЕНЦИИ. Стилистика. Функциональные стили. (4 часа).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Речевое общение как форма взаимодействия людей в процессе их познавательно-трудовой деятельности. Виды речевого общения: официальное и неофициальное, публичное и непубличное. Речевая ситуация и ее компоненты.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Научный стиль, сферы его использования, назначение. Признаки научного стиля. Разновидности научного стиля. Основные жанры научного стиля: доклад, статья, сообщение, аннотация, рецензия, реферат, тезисы, конспект, беседа, дискуссия. Совершенствование культуры учебно-научного общения в устной и письменной форме.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Официально-деловой стиль, сферы его использования, назначение. Признаки официально-делового стиля. Основные жанры официально-делового стиля: заявление, доверенность, расписка, резюме, деловое письмо, объявление. Форма и структура делового документа. Совершенствование культуры официально-делового общения в устной и письменной форме.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Публицистический стиль, сферы его использования, назначение. Признаки публицистического стиля. Основные жанры публицистического стиля.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lastRenderedPageBreak/>
        <w:t>Разговорная речь, сферы ее использования, назначение. Признаки разговорной речи. Невербальные средства общения. Совершенствование культуры разговорной речи.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Особенности речевого этикета в официально-деловой, научной и публицистической сферах общения.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Язык художественной литературы и его отличия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Работа по развитию речи (5 часов).</w:t>
      </w: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Приемы сжатия текста. Развитие умений сжатия текста  научного , публицистического стилей. Текст. Композиция авторского текста. Аргументация авторской позиции. Типы аргументов. Определение темы, идеи, проблематики текста. Способы определения авторской позиции. Культура работы с текстами разных типов, стилей и жанров Язык художественной литературы и его отличия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ФОРМИРОВАНИЕ ЯЗЫКОВОЙ И ЛИНГВИСТИЧЕСКОЙ (ЯЗЫКОВЕДЧЕСКОЙ) КОМПЕТЕНЦИЙ (26ч).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Пунктуационные нормы. Принципы русской пунктуации. Разделы русской пунктуации и система правил, включенных в каждый из них: 1) знаки препинания в конце предложений; 2) знаки препинания внутри простого предложения; 3) знаки препинания между частями сложного предложения; 4) знаки препинания при передаче чужой речи; 5) знаки препинания в связном тексте. Абзац как пунктуационный знак, передающий смысловое членение текста.</w:t>
      </w:r>
    </w:p>
    <w:p w:rsidR="00AC155C" w:rsidRPr="00AC155C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Словосочетание как синтаксическая единица. Простое предложение как синтаксическая единица. Классификация                                                                                                                                                                                               простых  предложений . Предложения двусоставные и односоставные предложения. Неполные предложения. Главные члены предложения. Предложения с однородными членами. Однородные и неоднородные определения. Предложения с обособленными членами. Обособление определений. Знаки препинания в предложениях с сравнительными оборотами. Обособление обстоятельств, выраженных деепричастиями. Грамматическая норма. Обособление обстоятельств, выраженных существительными. Вводные слова. Вводные конструкции. Обращения. Междометия в составе предложения. Слова-предложения «да» и «нет». Сложное предложение. Сложносочиненное предложение. Знаки препинания в сложносочиненном предложении. Сложноподчиненное предложение. Виды сложноподчиненных предложений по значению: придаточные изъяснительные; определительные; обстоятельственные. Сложноподчиненное предложение с одним придаточным. Синонимия сложноподчиненных предложений. Сложноподчиненные предложения с несколькими придаточными. Бессоюзное сложное предложен. Знаки препинания в бессоюзном сложном предложении. Сложные предложения с разными видами связи. Период. Оформление на письме прямой речи и диалога. Разные способы оформления на письме цитат.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В процессе изучения русского языка на базовом уровне совершенствуются и развиваются следующие общеучебные умения: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коммуникативные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(владение всеми видами речевой деятельности и основой культуры устной и письменной речи)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информационные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(умение осуществлять библиографический поиск, извлекать информацию, умение работать с текстом)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i/>
          <w:iCs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организационные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(умение формулировать цель деятельности, планировать и осуществлять ее).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sz w:val="24"/>
          <w:szCs w:val="24"/>
          <w:lang w:eastAsia="en-US"/>
        </w:rPr>
      </w:pPr>
      <w:r w:rsidRPr="00AC155C">
        <w:rPr>
          <w:sz w:val="24"/>
          <w:szCs w:val="24"/>
          <w:lang w:eastAsia="en-US"/>
        </w:rPr>
        <w:t>В результате изучения русского языка ученик должен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знать/понимать: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связь языка и истории, культуры русского народа;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смысл понятий: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речевая ситуация </w:t>
      </w:r>
      <w:r w:rsidRPr="00AC155C">
        <w:rPr>
          <w:b w:val="0"/>
          <w:bCs w:val="0"/>
          <w:sz w:val="24"/>
          <w:szCs w:val="24"/>
          <w:lang w:eastAsia="en-US"/>
        </w:rPr>
        <w:t>и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 ее компоненты, литературный язык, языковая норма, культура речи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основные единицы языка, их признаки;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орфоэпические, лексические, грамматические, орфографические и пунктуационные нормы современного литературного языка, нормы речевого поведения;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уметь: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осуществлять речевой самоконтроль, оценивать устные и письменные высказывания с точки зрения языкового оформления;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проводить лингвистический анализ текстов различных стилей;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аудирование и чтение: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использовать основные виды чтения;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извлекать необходимую информацию из различных источников;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говорение и письмо: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создавать устные и письменные монологические и диалогические высказывания различных типов и жанров;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применять в практике речевого общения основные орфоэпические, лексические, грамматические нормы современного русского языка;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соблюдать в практике письма орфографические и пунктуационные нормы современного русского литературного языка;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соблюдать нормы речевого поведения;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использовать основные, а также приобретенные приемы информационной переработки устного и письменного текста.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В данном планировании предусмотрена работа по формированию у учащихся орфографической зоркости и пунктуационной грамотности, поэтому на уроках проводится попутное повторение орфографических тем, разъясняются типы ошибок, причины их возникновения., обобщение и систематизация знаний по русскому языку и культуре речи. Особое внимание уделяется трудным вопросам орфографии, морфологии «малых частей речи» 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Изучаемый материал рассматривается на текстовой основе, в тесной связи с синтаксисом и пунктуацией, комплексным анализом текста.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center"/>
        <w:rPr>
          <w:bCs w:val="0"/>
          <w:sz w:val="24"/>
          <w:szCs w:val="24"/>
          <w:u w:val="single"/>
          <w:lang w:eastAsia="en-US"/>
        </w:rPr>
      </w:pPr>
      <w:r w:rsidRPr="00AC155C">
        <w:rPr>
          <w:bCs w:val="0"/>
          <w:sz w:val="24"/>
          <w:szCs w:val="24"/>
          <w:u w:val="single"/>
          <w:lang w:eastAsia="en-US"/>
        </w:rPr>
        <w:t>Учебно-методический комплекс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1.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Гольцова, Н. Г.  </w:t>
      </w:r>
      <w:r w:rsidRPr="00AC155C">
        <w:rPr>
          <w:b w:val="0"/>
          <w:bCs w:val="0"/>
          <w:sz w:val="24"/>
          <w:szCs w:val="24"/>
          <w:lang w:eastAsia="en-US"/>
        </w:rPr>
        <w:t>Русский  язык.  10–11  классы  :  программа  курса / Н. Г. Гольцова. – М. : Русское слово, 2010.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2.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Г.</w:t>
      </w:r>
      <w:r w:rsidRPr="00AC155C">
        <w:rPr>
          <w:b w:val="0"/>
          <w:bCs w:val="0"/>
          <w:sz w:val="24"/>
          <w:szCs w:val="24"/>
          <w:lang w:eastAsia="en-US"/>
        </w:rPr>
        <w:t xml:space="preserve">  Русский  язык.  10–11  классы  :  книга для учителя / Н. Г. Гольцова, М. А. Мищерина. – М. : Русское слово, 2009.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3.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</w:t>
      </w:r>
      <w:r w:rsidRPr="00AC155C">
        <w:rPr>
          <w:b w:val="0"/>
          <w:bCs w:val="0"/>
          <w:sz w:val="24"/>
          <w:szCs w:val="24"/>
          <w:lang w:eastAsia="en-US"/>
        </w:rPr>
        <w:t>. Русский язык. 10–11 классы. Базовый уровень. Профильный уровень : тематическое и поурочное планирование / Н. Г. Гольцова, М. А. Мищерина. – М. : Русское слово, 2009.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4.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Меркин, Б. Г.</w:t>
      </w:r>
      <w:r w:rsidRPr="00AC155C">
        <w:rPr>
          <w:b w:val="0"/>
          <w:bCs w:val="0"/>
          <w:sz w:val="24"/>
          <w:szCs w:val="24"/>
          <w:lang w:eastAsia="en-US"/>
        </w:rPr>
        <w:t xml:space="preserve"> Русский язык : подготовка к ЕГЭ : дидактические и справочные материалы, тесты / Б. Г. Меркин, Л. Г. Смирнова. – М. : Рус-ское слово, 2008.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val="en-US"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.</w:t>
      </w:r>
    </w:p>
    <w:p w:rsidR="00AC155C" w:rsidRPr="00AC155C" w:rsidRDefault="00AC155C" w:rsidP="00AC155C">
      <w:pPr>
        <w:rPr>
          <w:sz w:val="24"/>
          <w:szCs w:val="24"/>
        </w:rPr>
      </w:pPr>
    </w:p>
    <w:p w:rsidR="00AC155C" w:rsidRPr="00AC155C" w:rsidRDefault="00AC155C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  <w:r w:rsidRPr="00AC155C">
        <w:rPr>
          <w:bCs w:val="0"/>
          <w:caps/>
          <w:sz w:val="24"/>
          <w:szCs w:val="24"/>
          <w:lang w:eastAsia="en-US"/>
        </w:rPr>
        <w:t>тематическое планирование ПО Русскому языку  11б,в  класс</w:t>
      </w:r>
    </w:p>
    <w:p w:rsidR="00AC155C" w:rsidRPr="00AC155C" w:rsidRDefault="00AC155C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</w:p>
    <w:tbl>
      <w:tblPr>
        <w:tblW w:w="970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97"/>
        <w:gridCol w:w="789"/>
        <w:gridCol w:w="1766"/>
        <w:gridCol w:w="1977"/>
        <w:gridCol w:w="2342"/>
      </w:tblGrid>
      <w:tr w:rsidR="00AC155C" w:rsidRPr="00AC155C" w:rsidTr="00AC155C">
        <w:trPr>
          <w:trHeight w:val="110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№ п</w:t>
            </w:r>
            <w:r w:rsidRPr="00AC155C">
              <w:rPr>
                <w:bCs w:val="0"/>
                <w:sz w:val="24"/>
                <w:szCs w:val="24"/>
                <w:lang w:val="en-US" w:eastAsia="en-US"/>
              </w:rPr>
              <w:t>/</w:t>
            </w:r>
            <w:r w:rsidRPr="00AC155C">
              <w:rPr>
                <w:bCs w:val="0"/>
                <w:sz w:val="24"/>
                <w:szCs w:val="24"/>
                <w:lang w:eastAsia="en-US"/>
              </w:rPr>
              <w:t xml:space="preserve">п 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Кол-во уроков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Контрольные работы,</w:t>
            </w: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диктанты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Тесты, практические работы</w:t>
            </w: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Общие сведения о языке.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Стилистика.Функциональные стили.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Синтаксис и пунктуация.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3(2-практические работы,1-контрольная работа)</w:t>
            </w: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</w:tbl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val="en-US" w:eastAsia="en-US"/>
        </w:rPr>
      </w:pPr>
    </w:p>
    <w:p w:rsidR="009D2BB0" w:rsidRDefault="009D2BB0"/>
    <w:p w:rsidR="009D2BB0" w:rsidRDefault="009D2BB0"/>
    <w:p w:rsidR="007370D9" w:rsidRDefault="007370D9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lang w:val="en-US"/>
        </w:rPr>
      </w:pPr>
    </w:p>
    <w:p w:rsidR="007370D9" w:rsidRDefault="007370D9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lang w:val="en-US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Нормы оценок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П. Оценка диктантов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Диктант — одна из основных форм проверки орфографичес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кой и пунктуационной грамотности.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Для диктантов целесообразно использовать связные тексты, ко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торые должны отвечать нормам современного литературного язы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ка, быть доступными по содержанию учащимся данного класса.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Объем диктанта устанавливается: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 для I1 класса — 150—170 слов.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(При подсчете слов учитыва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ются как самостоятельные, так и служебные слова.)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Диктант, имеющий целью проверку подготовки учащихся по определенной теме, должен включать в себя основные орфограм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мы или пунктограммы этой темы, а также обеспечивать выявле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ние прочности ранее приобретенных навыков. Итоговые диктан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ты, проводимые в конце полугодия и в конце  года, проверяют подготовку учащихся, как правило, по всем изученным темам.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Для контрольных диктантов следует подбирать такие тексты, в которых изучаемые в данной теме орфограммы и пунктограм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мы были бы представлены не менее чем 2 — 3 случаями. Из изу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ченных ранее орфограмм и пунктограмм включаются основные; они должны быть представлены 1 — 3 случаями.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В целом количе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ство проверяемых орфограмм и пунктограмм не должно превы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шать  в I1  классе — 24 различных орфограммы и 15 пунктограмм.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В тексты контрольных диктантов могут включаться только те вновь изученные орфограммы, которые в достаточной мере зак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реплялись (не менее чем на двух-трех предыдущих уроках).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В диктантах должно быть: в I1 классе - не более 10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различных слов с непроверяемыми и труднопроверяемыми написаниями, правописанию которых ученики специ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ально обучались.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При оценке диктанта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исправляются, но не учитываются ор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фографические и пунктуационные ошибки: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1) в переносе слов;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ab/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2) на правила, которые не включены в школьную программу;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3) на еще не изученные правила;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4) в словах с непроверяемыми написаниями, над которыми не проводилась специальная работа;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5) в передаче авторской пунктуации.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Исправляются, но не учитываются описки, неправильные на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писания, искажающие звуковой облик слова, например: «ра-по-тает» (вместо работает), «дулпо» (вместо дупло), «мемля» (вме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сто земля).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оценке диктантов важно также учитывать характер ошиб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ки. Среди ошибок следует выделять негрубые, т. е. не имеющие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br/>
        <w:t>существенного значения для характеристики грамотности. При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br/>
        <w:t xml:space="preserve">подсчете ошибок две негрубые считаются за одну. К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негрубым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br/>
        <w:t>относятся ошибки: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ab/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1) в исключениях из правил;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2) в написании большой буквы в составных собственных наи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менованиях;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3) в случаях слитного и раздельного написания приставок в наречиях, образованных от существительных с предлогами, пра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вописание которых не регулируется правилами;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4) в случаях раздельного и слитного написания не с прилага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тельными и причастиями, выступающими в роли сказуемого;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5) в написании ы и и после приставок;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6) в случаях трудного различения не я ни (Куда он только не обращался! Куда он ни обращался, никто не мог дать ему ответ. Никто иной не...; не кто иной, как; ничто иное не...; не что иное, как и др.);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7) в собственных именах нерусского происхождения;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8) в случаях, когда вместо одного знака препинания поставлен другой;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9) в пропуске одного из сочетающихся знаков препинания или в нарушении их последовательности.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Необходимо учитывать также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повторяемость и однотип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ность ошибок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. Если ошибка повторяется в одном и том же сло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ве или в корне однокоренных слов, то она считается за одну ошибку.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Однотипными считаются ошибки на одно правило, если условия выбора правильного написания заключены в грамматичес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ких (в армии, вообще; колют, борются) и фонетических (пиро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жок, сверчок) особенностях данного слова.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Не считаются однотипными ошибки на такое правило, в кото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ром для выяснения правильного написания одного слова требует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ся подобрать другое (опорное) слово или его форму (вода — воды, рот — ротик, грустный — грустить, резкий — резок).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Первые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три однотипные ошибки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считаются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за одну ошибку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, каждая следующая подобная ошибка учитывается самостоятельно.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i/>
          <w:sz w:val="28"/>
          <w:szCs w:val="28"/>
        </w:rPr>
        <w:t>Примечание.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Если в одном непроверяемом слове допущены 2 и более ошибок, то все они считаются за одну ошибку.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наличии в контрольном диктанте более 5 поправок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(ис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правление неверного написания на верное) оценка снижается на один балл. Отличная оценка не выставляется при наличии трех и более исправлений.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ab/>
        <w:t>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Диктант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оценивается  одной отметкой.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«5»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безошибочную работу, а также при наличии в ней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1 негрубой орфографической или 1 негрубой пунктуационной ошибки.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«4»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при наличии в диктанте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2 орфогра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фических и 2 пунктуационных ошибок, или 1 орфографической и 3 пунктуационных ошибок, или 4 пунктуационных при отсут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ствии орфографических ошибок. Оценка «4» может выставлять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ся при 3 орфографических ошибках, если среди них есть одно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типные.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«3»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диктант, в котором допущены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4 орфографические и 4 пунктуационные ошибки, или 3 орфографи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ческие и 5 пунктуационных ошибок, или 7 пунктуационных оши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бок при отсутствии орфографических ошибок. В IV классе до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пускается выставление оценки «3» за диктант при 5 орфографи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ческих и 4 пунктуационных ошибках. Оценка «3» может быть поставлена также при наличии 6 орфографических и 6 пунктуа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ционных ошибках, если среди тех и других имеются однотипные и негрубые ошибки.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«2»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диктант, в котором допущено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до 7 орфографических и 7 пунктуационных ошибок, или 6 орфогра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фических и 8 пунктуационных ошибок, 5 орфографических и 9 пунктуационных ошибок, 8 орфографических и 6 пунктуацион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ных ошибок.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большем количестве ошибок диктант оценивается бал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лом «1».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некоторой вариативности количества ошибок, учитывае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мых при выставлении оценки за диктант, следует принимать во внимание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предел, превышение которого не позволяет выставлять данную оценку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. Таким пределом является для оценки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«4» 2 орфографические ошибки, для оценки «3» — 4 орфографические ошибки (для V класса - 5 орфографических ошибок), для оцен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 xml:space="preserve">ки «2» — 7 орфографических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ошибок.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В комплексной контрольной работе, состоящей из диктанта и дополнительного (фонетического, лексического, орфографичес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кого, грамматического) задания, выставляются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две оценки (за каж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дый вид работы).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При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оценке выполнения дополнительных заданий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рекоменду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ется руководствоваться следующим: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Оценка «5»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ставится, если ученик выполнил все задания верно.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«4»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ставится, если ученик выполнил правильно не менее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3/4 заданий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«3»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ставится за работу, в которой правильно выпол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нено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 менее половины заданий.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Оценка «2»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ставится за работу, в которой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 выполнено бо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лее половины заданий.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i/>
          <w:sz w:val="28"/>
          <w:szCs w:val="28"/>
        </w:rPr>
        <w:t>Примечание.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Орфографические и пунктуационные ошибки, допущенные при выполнении дополнительных заданий, учитыва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ются при выведении оценки за диктант.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  <w:u w:val="single"/>
        </w:rPr>
        <w:t>Рекомендуемое число контрольных работ по русскому языку в 11 классе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2020"/>
        <w:gridCol w:w="1887"/>
      </w:tblGrid>
      <w:tr w:rsidR="00025F21" w:rsidRPr="00025F21" w:rsidTr="00025F21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Вид контрольной работы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1 час в неделю</w:t>
            </w:r>
          </w:p>
        </w:tc>
      </w:tr>
      <w:tr w:rsidR="00025F21" w:rsidRPr="00025F21" w:rsidTr="00025F21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диктант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2</w:t>
            </w:r>
          </w:p>
        </w:tc>
      </w:tr>
      <w:tr w:rsidR="00025F21" w:rsidRPr="00025F21" w:rsidTr="00025F21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сочинение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b w:val="0"/>
                <w:bCs w:val="0"/>
                <w:sz w:val="28"/>
                <w:szCs w:val="28"/>
                <w:lang w:val="en-US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  <w:lang w:val="en-US"/>
              </w:rPr>
              <w:t>2</w:t>
            </w:r>
          </w:p>
        </w:tc>
      </w:tr>
    </w:tbl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</w:p>
    <w:p w:rsidR="009D2BB0" w:rsidRDefault="009D2BB0"/>
    <w:p w:rsidR="009D2BB0" w:rsidRDefault="009D2BB0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  <w:bookmarkStart w:id="1" w:name="_Toc256540725"/>
      <w:bookmarkEnd w:id="1"/>
      <w:r w:rsidRPr="004556EC">
        <w:rPr>
          <w:bCs w:val="0"/>
          <w:caps/>
          <w:sz w:val="24"/>
          <w:szCs w:val="24"/>
          <w:lang w:eastAsia="en-US"/>
        </w:rPr>
        <w:t>тематическое планирование</w:t>
      </w:r>
      <w:r w:rsidR="00AE45E7">
        <w:rPr>
          <w:bCs w:val="0"/>
          <w:caps/>
          <w:sz w:val="24"/>
          <w:szCs w:val="24"/>
          <w:lang w:eastAsia="en-US"/>
        </w:rPr>
        <w:t xml:space="preserve">  ПО Русскому языку</w:t>
      </w:r>
      <w:r>
        <w:rPr>
          <w:bCs w:val="0"/>
          <w:caps/>
          <w:sz w:val="24"/>
          <w:szCs w:val="24"/>
          <w:lang w:eastAsia="en-US"/>
        </w:rPr>
        <w:t xml:space="preserve"> </w:t>
      </w:r>
      <w:r w:rsidR="001C2937">
        <w:rPr>
          <w:bCs w:val="0"/>
          <w:caps/>
          <w:sz w:val="24"/>
          <w:szCs w:val="24"/>
          <w:lang w:eastAsia="en-US"/>
        </w:rPr>
        <w:t xml:space="preserve"> </w:t>
      </w:r>
      <w:r>
        <w:rPr>
          <w:bCs w:val="0"/>
          <w:caps/>
          <w:sz w:val="24"/>
          <w:szCs w:val="24"/>
          <w:lang w:eastAsia="en-US"/>
        </w:rPr>
        <w:t>11</w:t>
      </w:r>
      <w:r w:rsidR="001C2937">
        <w:rPr>
          <w:bCs w:val="0"/>
          <w:caps/>
          <w:sz w:val="24"/>
          <w:szCs w:val="24"/>
          <w:lang w:eastAsia="en-US"/>
        </w:rPr>
        <w:t>б</w:t>
      </w:r>
      <w:r>
        <w:rPr>
          <w:bCs w:val="0"/>
          <w:caps/>
          <w:sz w:val="24"/>
          <w:szCs w:val="24"/>
          <w:lang w:eastAsia="en-US"/>
        </w:rPr>
        <w:t xml:space="preserve"> класс</w:t>
      </w:r>
    </w:p>
    <w:p w:rsidR="00FB7DED" w:rsidRPr="004556EC" w:rsidRDefault="00FB7DED" w:rsidP="00164447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8"/>
        <w:gridCol w:w="2298"/>
        <w:gridCol w:w="789"/>
        <w:gridCol w:w="1402"/>
        <w:gridCol w:w="2343"/>
        <w:gridCol w:w="3408"/>
        <w:gridCol w:w="274"/>
        <w:gridCol w:w="6"/>
        <w:gridCol w:w="146"/>
        <w:gridCol w:w="1458"/>
        <w:gridCol w:w="243"/>
        <w:gridCol w:w="331"/>
        <w:gridCol w:w="944"/>
        <w:gridCol w:w="236"/>
        <w:gridCol w:w="898"/>
      </w:tblGrid>
      <w:tr w:rsidR="00507109" w:rsidRPr="004556EC" w:rsidTr="00487CD7">
        <w:trPr>
          <w:trHeight w:val="1104"/>
        </w:trPr>
        <w:tc>
          <w:tcPr>
            <w:tcW w:w="533" w:type="dxa"/>
            <w:gridSpan w:val="2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825C48">
              <w:rPr>
                <w:bCs w:val="0"/>
                <w:sz w:val="24"/>
                <w:szCs w:val="24"/>
                <w:lang w:eastAsia="en-US"/>
              </w:rPr>
              <w:t>№ п</w:t>
            </w:r>
            <w:r w:rsidRPr="00825C48">
              <w:rPr>
                <w:bCs w:val="0"/>
                <w:sz w:val="24"/>
                <w:szCs w:val="24"/>
                <w:lang w:val="en-US" w:eastAsia="en-US"/>
              </w:rPr>
              <w:t>/</w:t>
            </w:r>
            <w:r w:rsidRPr="00825C48">
              <w:rPr>
                <w:bCs w:val="0"/>
                <w:sz w:val="24"/>
                <w:szCs w:val="24"/>
                <w:lang w:eastAsia="en-US"/>
              </w:rPr>
              <w:t xml:space="preserve">п </w:t>
            </w:r>
          </w:p>
        </w:tc>
        <w:tc>
          <w:tcPr>
            <w:tcW w:w="2298" w:type="dxa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825C48">
              <w:rPr>
                <w:bCs w:val="0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789" w:type="dxa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>Кол-во уроков</w:t>
            </w:r>
          </w:p>
        </w:tc>
        <w:tc>
          <w:tcPr>
            <w:tcW w:w="1402" w:type="dxa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825C48">
              <w:rPr>
                <w:sz w:val="24"/>
                <w:szCs w:val="24"/>
                <w:lang w:eastAsia="en-US"/>
              </w:rPr>
              <w:t xml:space="preserve">Тип </w:t>
            </w:r>
            <w:r w:rsidRPr="00825C48">
              <w:rPr>
                <w:sz w:val="24"/>
                <w:szCs w:val="24"/>
                <w:lang w:eastAsia="en-US"/>
              </w:rPr>
              <w:br/>
              <w:t>урока</w:t>
            </w:r>
          </w:p>
        </w:tc>
        <w:tc>
          <w:tcPr>
            <w:tcW w:w="2343" w:type="dxa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контроля, измерители</w:t>
            </w:r>
          </w:p>
        </w:tc>
        <w:tc>
          <w:tcPr>
            <w:tcW w:w="3682" w:type="dxa"/>
            <w:gridSpan w:val="2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E34C54">
              <w:rPr>
                <w:bCs w:val="0"/>
                <w:sz w:val="24"/>
                <w:szCs w:val="24"/>
                <w:lang w:eastAsia="en-US"/>
              </w:rPr>
              <w:t>Планируемые  результаты освоения  темы</w:t>
            </w:r>
          </w:p>
          <w:p w:rsidR="00507109" w:rsidRPr="00825C48" w:rsidRDefault="00507109" w:rsidP="00E34C54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825C48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853" w:type="dxa"/>
            <w:gridSpan w:val="4"/>
          </w:tcPr>
          <w:p w:rsidR="00507109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>Дата проведения</w:t>
            </w:r>
          </w:p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275" w:type="dxa"/>
            <w:gridSpan w:val="2"/>
          </w:tcPr>
          <w:p w:rsidR="00507109" w:rsidRPr="00825C48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>факт</w:t>
            </w:r>
          </w:p>
        </w:tc>
        <w:tc>
          <w:tcPr>
            <w:tcW w:w="1134" w:type="dxa"/>
            <w:gridSpan w:val="2"/>
          </w:tcPr>
          <w:p w:rsidR="00507109" w:rsidRPr="00E62EB5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eastAsia="en-US"/>
              </w:rPr>
            </w:pPr>
            <w:r w:rsidRPr="00E62EB5">
              <w:rPr>
                <w:sz w:val="24"/>
                <w:szCs w:val="24"/>
                <w:lang w:eastAsia="en-US"/>
              </w:rPr>
              <w:t>Примечание.</w:t>
            </w:r>
          </w:p>
        </w:tc>
      </w:tr>
      <w:tr w:rsidR="00507109" w:rsidRPr="008F4ED7" w:rsidTr="00487CD7">
        <w:tc>
          <w:tcPr>
            <w:tcW w:w="533" w:type="dxa"/>
            <w:gridSpan w:val="2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298" w:type="dxa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</w:tcPr>
          <w:p w:rsidR="00507109" w:rsidRPr="00A30B02" w:rsidRDefault="00507109" w:rsidP="00E62EB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507109" w:rsidRPr="00A30B02" w:rsidRDefault="00507109" w:rsidP="00E62EB5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507109" w:rsidRPr="00A30B02" w:rsidRDefault="0050710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E62EB5" w:rsidRPr="008F4ED7" w:rsidTr="00487CD7">
        <w:tc>
          <w:tcPr>
            <w:tcW w:w="12900" w:type="dxa"/>
            <w:gridSpan w:val="12"/>
          </w:tcPr>
          <w:p w:rsidR="00E62EB5" w:rsidRPr="0046404F" w:rsidRDefault="00E62EB5" w:rsidP="008D29FE">
            <w:pPr>
              <w:keepNext/>
              <w:tabs>
                <w:tab w:val="left" w:pos="906"/>
                <w:tab w:val="center" w:pos="7546"/>
              </w:tabs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ab/>
              <w:t xml:space="preserve">                               Формирование культуроведческой  компетенции.  </w:t>
            </w:r>
            <w:r>
              <w:rPr>
                <w:bCs w:val="0"/>
                <w:sz w:val="24"/>
                <w:szCs w:val="24"/>
                <w:lang w:eastAsia="en-US"/>
              </w:rPr>
              <w:tab/>
              <w:t>Общие сведения о языке (1</w:t>
            </w:r>
            <w:r w:rsidRPr="0046404F">
              <w:rPr>
                <w:bCs w:val="0"/>
                <w:sz w:val="24"/>
                <w:szCs w:val="24"/>
                <w:lang w:eastAsia="en-US"/>
              </w:rPr>
              <w:t xml:space="preserve"> час)</w:t>
            </w:r>
          </w:p>
        </w:tc>
        <w:tc>
          <w:tcPr>
            <w:tcW w:w="2409" w:type="dxa"/>
            <w:gridSpan w:val="4"/>
          </w:tcPr>
          <w:p w:rsidR="00E62EB5" w:rsidRPr="0046404F" w:rsidRDefault="00E62EB5" w:rsidP="00E62EB5">
            <w:pPr>
              <w:keepNext/>
              <w:tabs>
                <w:tab w:val="left" w:pos="906"/>
                <w:tab w:val="center" w:pos="7546"/>
              </w:tabs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</w:p>
        </w:tc>
      </w:tr>
      <w:tr w:rsidR="00507109" w:rsidRPr="008F4ED7" w:rsidTr="00487CD7">
        <w:tc>
          <w:tcPr>
            <w:tcW w:w="533" w:type="dxa"/>
            <w:gridSpan w:val="2"/>
          </w:tcPr>
          <w:p w:rsidR="00507109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507109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507109" w:rsidRPr="00A30B02" w:rsidRDefault="00507109" w:rsidP="008D29F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2298" w:type="dxa"/>
          </w:tcPr>
          <w:p w:rsidR="00507109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507109" w:rsidRPr="00EB7895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Из истории</w:t>
            </w:r>
          </w:p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русского языкознания</w:t>
            </w:r>
            <w:r w:rsidRPr="00EB7895">
              <w:rPr>
                <w:i/>
                <w:iCs/>
                <w:sz w:val="24"/>
                <w:szCs w:val="24"/>
                <w:lang w:eastAsia="en-US"/>
              </w:rPr>
              <w:t>.</w:t>
            </w:r>
            <w:r w:rsidRPr="00EB7895">
              <w:rPr>
                <w:sz w:val="24"/>
                <w:szCs w:val="24"/>
                <w:lang w:eastAsia="en-US"/>
              </w:rPr>
              <w:t xml:space="preserve">    Ле</w:t>
            </w:r>
            <w:r w:rsidR="001C2937" w:rsidRPr="00EB7895">
              <w:rPr>
                <w:sz w:val="24"/>
                <w:szCs w:val="24"/>
                <w:lang w:eastAsia="en-US"/>
              </w:rPr>
              <w:t>ксика, заимствованная рус. языко</w:t>
            </w:r>
            <w:r w:rsidRPr="00EB7895">
              <w:rPr>
                <w:sz w:val="24"/>
                <w:szCs w:val="24"/>
                <w:lang w:eastAsia="en-US"/>
              </w:rPr>
              <w:t>м из  других  народов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507109" w:rsidRDefault="00507109" w:rsidP="00355195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 Выдающиеся  ученые-лингвисты:  В,В,Виноградов, Д.Н.Ушаков. С.И Оожегов. </w:t>
            </w:r>
          </w:p>
          <w:p w:rsidR="00507109" w:rsidRPr="00A30B02" w:rsidRDefault="00507109" w:rsidP="0035519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Предмет лингвистики. Общественная природа и функции языка, его внутренняя структура, закономерности его функционирования и исторического развития; классификации конкретных языков</w:t>
            </w:r>
          </w:p>
        </w:tc>
        <w:tc>
          <w:tcPr>
            <w:tcW w:w="789" w:type="dxa"/>
          </w:tcPr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  <w:p w:rsidR="00507109" w:rsidRPr="00A30B02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507109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507109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507109" w:rsidRPr="00A30B02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Урок объяснения нового материала</w:t>
            </w:r>
          </w:p>
        </w:tc>
        <w:tc>
          <w:tcPr>
            <w:tcW w:w="2343" w:type="dxa"/>
          </w:tcPr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507109" w:rsidRPr="00A30B02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Фронтальный опрос. Само</w:t>
            </w:r>
            <w:r w:rsidR="001C2937">
              <w:rPr>
                <w:b w:val="0"/>
                <w:sz w:val="24"/>
                <w:szCs w:val="24"/>
                <w:lang w:eastAsia="en-US"/>
              </w:rPr>
              <w:t>стоятельная работа.</w:t>
            </w:r>
          </w:p>
        </w:tc>
        <w:tc>
          <w:tcPr>
            <w:tcW w:w="3682" w:type="dxa"/>
            <w:gridSpan w:val="2"/>
          </w:tcPr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507109" w:rsidRPr="00A30B02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Комплексный анализ текста</w:t>
            </w:r>
          </w:p>
          <w:p w:rsidR="00507109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507109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507109" w:rsidRPr="00A30B02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основные единицы языка, их признаки; нормы русского речевого этикета, его особенности.</w:t>
            </w:r>
          </w:p>
          <w:p w:rsidR="00507109" w:rsidRPr="00A30B02" w:rsidRDefault="0050710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опознавать языковые единицы, проводить различные виды</w:t>
            </w:r>
          </w:p>
          <w:p w:rsidR="00507109" w:rsidRPr="00A30B02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их анализа</w:t>
            </w:r>
          </w:p>
        </w:tc>
        <w:tc>
          <w:tcPr>
            <w:tcW w:w="1853" w:type="dxa"/>
            <w:gridSpan w:val="4"/>
          </w:tcPr>
          <w:p w:rsidR="00507109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507109" w:rsidRDefault="007B01E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2.09.14</w:t>
            </w:r>
          </w:p>
          <w:p w:rsidR="00507109" w:rsidRPr="00A30B02" w:rsidRDefault="0050710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507109" w:rsidRDefault="00507109">
            <w:pPr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  <w:p w:rsidR="00507109" w:rsidRDefault="00507109">
            <w:pPr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  <w:p w:rsidR="00507109" w:rsidRPr="00A30B02" w:rsidRDefault="00507109" w:rsidP="00E62EB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507109" w:rsidRPr="00A30B02" w:rsidRDefault="0050710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D2BB0" w:rsidRPr="004556EC" w:rsidTr="00487CD7">
        <w:tc>
          <w:tcPr>
            <w:tcW w:w="15309" w:type="dxa"/>
            <w:gridSpan w:val="16"/>
          </w:tcPr>
          <w:p w:rsidR="009D2BB0" w:rsidRPr="0046404F" w:rsidRDefault="008D29FE" w:rsidP="00EB610B">
            <w:pPr>
              <w:keepNext/>
              <w:tabs>
                <w:tab w:val="left" w:pos="1068"/>
                <w:tab w:val="center" w:pos="7546"/>
              </w:tabs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ab/>
              <w:t xml:space="preserve">Формирование  коммуникативной  компетенции. </w:t>
            </w:r>
            <w:r>
              <w:rPr>
                <w:bCs w:val="0"/>
                <w:sz w:val="24"/>
                <w:szCs w:val="24"/>
                <w:lang w:eastAsia="en-US"/>
              </w:rPr>
              <w:tab/>
            </w:r>
            <w:r w:rsidR="009D2BB0" w:rsidRPr="0046404F">
              <w:rPr>
                <w:bCs w:val="0"/>
                <w:sz w:val="24"/>
                <w:szCs w:val="24"/>
                <w:lang w:eastAsia="en-US"/>
              </w:rPr>
              <w:t>Сти</w:t>
            </w:r>
            <w:r w:rsidR="00182FD3">
              <w:rPr>
                <w:bCs w:val="0"/>
                <w:sz w:val="24"/>
                <w:szCs w:val="24"/>
                <w:lang w:eastAsia="en-US"/>
              </w:rPr>
              <w:t>листика. Функциональные стили (4 часа</w:t>
            </w:r>
            <w:r w:rsidR="009D2BB0" w:rsidRPr="0046404F">
              <w:rPr>
                <w:bCs w:val="0"/>
                <w:sz w:val="24"/>
                <w:szCs w:val="24"/>
                <w:lang w:eastAsia="en-US"/>
              </w:rPr>
              <w:t>)</w:t>
            </w:r>
          </w:p>
        </w:tc>
      </w:tr>
      <w:tr w:rsidR="0048457F" w:rsidRPr="004556EC" w:rsidTr="00487CD7">
        <w:tc>
          <w:tcPr>
            <w:tcW w:w="533" w:type="dxa"/>
            <w:gridSpan w:val="2"/>
          </w:tcPr>
          <w:p w:rsidR="0048457F" w:rsidRPr="00A30B02" w:rsidRDefault="0048457F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</w:t>
            </w:r>
          </w:p>
        </w:tc>
        <w:tc>
          <w:tcPr>
            <w:tcW w:w="2298" w:type="dxa"/>
          </w:tcPr>
          <w:p w:rsidR="0048457F" w:rsidRDefault="0048457F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457F" w:rsidRPr="00EB7895" w:rsidRDefault="0048457F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Виды  речевого  общения.</w:t>
            </w:r>
          </w:p>
          <w:p w:rsidR="0048457F" w:rsidRPr="00EB7895" w:rsidRDefault="0048457F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</w:p>
          <w:p w:rsidR="0048457F" w:rsidRPr="003E7D1B" w:rsidRDefault="0048457F" w:rsidP="003E7D1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Специфика научного стиля.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Сфера употребления, типичные ситуации речевого общения, </w:t>
            </w:r>
            <w:r w:rsidRPr="00A30B02">
              <w:rPr>
                <w:b w:val="0"/>
                <w:sz w:val="24"/>
                <w:szCs w:val="24"/>
                <w:lang w:eastAsia="en-US"/>
              </w:rPr>
              <w:br/>
              <w:t>задачи речи, языковые средства, характерные для научного стиля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9" w:type="dxa"/>
          </w:tcPr>
          <w:p w:rsidR="0048457F" w:rsidRPr="00A30B02" w:rsidRDefault="0048457F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48457F" w:rsidRPr="00A30B02" w:rsidRDefault="0048457F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</w:tcPr>
          <w:p w:rsidR="0048457F" w:rsidRPr="00A30B02" w:rsidRDefault="0048457F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Работа с деформированным текстом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8" w:type="dxa"/>
            <w:tcBorders>
              <w:right w:val="nil"/>
            </w:tcBorders>
            <w:vAlign w:val="center"/>
          </w:tcPr>
          <w:p w:rsidR="00DE72E3" w:rsidRPr="00A30B02" w:rsidRDefault="00B90041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Умение</w:t>
            </w:r>
            <w:r w:rsidR="001C2937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="00DE72E3">
              <w:rPr>
                <w:b w:val="0"/>
                <w:sz w:val="24"/>
                <w:szCs w:val="24"/>
                <w:lang w:eastAsia="en-US"/>
              </w:rPr>
              <w:t>редактировать</w:t>
            </w:r>
            <w:r w:rsidR="00EB7895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t>текст в соответствии с речевой ситуацией</w:t>
            </w:r>
            <w:r w:rsidR="00DE72E3">
              <w:rPr>
                <w:b w:val="0"/>
                <w:sz w:val="24"/>
                <w:szCs w:val="24"/>
                <w:lang w:eastAsia="en-US"/>
              </w:rPr>
              <w:t>.</w:t>
            </w:r>
            <w:r w:rsidR="00DE72E3"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Знать: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t xml:space="preserve"> признаки 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текста и его функционально-смысловых 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типов </w:t>
            </w:r>
            <w:r w:rsidR="00DE72E3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t xml:space="preserve">; функциональные стили </w:t>
            </w:r>
            <w:r w:rsidR="00DE72E3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 xml:space="preserve">(научный, публицистический, </w:t>
            </w:r>
            <w:r w:rsidR="00DE72E3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br/>
              <w:t>официально-деловой)</w:t>
            </w:r>
            <w:r w:rsidR="00DE72E3" w:rsidRPr="00A30B02">
              <w:rPr>
                <w:b w:val="0"/>
                <w:sz w:val="24"/>
                <w:szCs w:val="24"/>
                <w:lang w:eastAsia="en-US"/>
              </w:rPr>
              <w:t>,</w:t>
            </w:r>
          </w:p>
          <w:p w:rsidR="00DE72E3" w:rsidRPr="00A30B02" w:rsidRDefault="00DE72E3" w:rsidP="00B90041">
            <w:pPr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язык художественной литературы.</w:t>
            </w: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свободно, правильно излагать свои мысли в устной и письменной форме в соответствии с ситуацией речевого общения, задачами</w:t>
            </w: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E72E3" w:rsidRPr="00A30B02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 xml:space="preserve">речи; </w:t>
            </w:r>
            <w:r>
              <w:rPr>
                <w:b w:val="0"/>
                <w:sz w:val="24"/>
                <w:szCs w:val="24"/>
                <w:lang w:eastAsia="en-US"/>
              </w:rPr>
              <w:t>редактировать</w:t>
            </w:r>
            <w:r w:rsidR="0048457F" w:rsidRPr="00A30B02">
              <w:rPr>
                <w:b w:val="0"/>
                <w:sz w:val="24"/>
                <w:szCs w:val="24"/>
                <w:lang w:eastAsia="en-US"/>
              </w:rPr>
              <w:t>текст в соответствии с речевой ситуацией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Знать: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признаки </w:t>
            </w:r>
            <w:r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текста и его функционально-смысловых </w:t>
            </w:r>
            <w:r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типов </w:t>
            </w:r>
            <w:r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; функциональные стили </w:t>
            </w:r>
            <w:r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 xml:space="preserve">(научный, публицистический, </w:t>
            </w:r>
            <w:r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br/>
              <w:t>официально-деловой)</w:t>
            </w:r>
            <w:r w:rsidRPr="00A30B02">
              <w:rPr>
                <w:b w:val="0"/>
                <w:sz w:val="24"/>
                <w:szCs w:val="24"/>
                <w:lang w:eastAsia="en-US"/>
              </w:rPr>
              <w:t>,</w:t>
            </w:r>
          </w:p>
          <w:p w:rsidR="00DE72E3" w:rsidRPr="00A30B02" w:rsidRDefault="00DE72E3" w:rsidP="00B90041">
            <w:pPr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язык художественной литературы.</w:t>
            </w: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свободно, правильно излагать свои мысли в устной и письменной форме в соответствии с ситуацией речевого общения, задачами</w:t>
            </w: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E72E3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457F" w:rsidRPr="00A30B02" w:rsidRDefault="00DE72E3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речи;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274" w:type="dxa"/>
            <w:vMerge w:val="restart"/>
            <w:tcBorders>
              <w:left w:val="nil"/>
            </w:tcBorders>
            <w:vAlign w:val="center"/>
          </w:tcPr>
          <w:p w:rsidR="00DE72E3" w:rsidRPr="00A30B02" w:rsidRDefault="0048457F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br/>
            </w:r>
          </w:p>
          <w:p w:rsidR="0048457F" w:rsidRPr="00A30B02" w:rsidRDefault="0048457F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</w:tcPr>
          <w:p w:rsidR="0048457F" w:rsidRPr="00A30B02" w:rsidRDefault="007B01E5" w:rsidP="00507109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9.09.14</w:t>
            </w:r>
          </w:p>
        </w:tc>
        <w:tc>
          <w:tcPr>
            <w:tcW w:w="1275" w:type="dxa"/>
            <w:gridSpan w:val="2"/>
          </w:tcPr>
          <w:p w:rsidR="0048457F" w:rsidRPr="00A30B02" w:rsidRDefault="0048457F" w:rsidP="00507109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48457F" w:rsidRPr="00A30B02" w:rsidRDefault="0048457F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DE72E3" w:rsidRPr="00EF4740" w:rsidTr="00487CD7">
        <w:tc>
          <w:tcPr>
            <w:tcW w:w="533" w:type="dxa"/>
            <w:gridSpan w:val="2"/>
          </w:tcPr>
          <w:p w:rsidR="00DE72E3" w:rsidRPr="00A30B02" w:rsidRDefault="00DE72E3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</w:t>
            </w:r>
          </w:p>
        </w:tc>
        <w:tc>
          <w:tcPr>
            <w:tcW w:w="2298" w:type="dxa"/>
          </w:tcPr>
          <w:p w:rsidR="00DE72E3" w:rsidRPr="00A30B02" w:rsidRDefault="00DE72E3" w:rsidP="00DE72E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Специфика официально- делового стиля.</w:t>
            </w:r>
            <w:r w:rsidRPr="00A30B02">
              <w:rPr>
                <w:b w:val="0"/>
                <w:sz w:val="24"/>
                <w:szCs w:val="24"/>
                <w:lang w:eastAsia="en-US"/>
              </w:rPr>
              <w:t xml:space="preserve"> Практическая работа по составлению документов(составление  резюме, расписки) Сфера употребления, типичные ситуации речевого общения, задачи речи, языковые средства, характерные для официально-делового стиля. Особенности работы</w:t>
            </w:r>
          </w:p>
          <w:p w:rsidR="00DE72E3" w:rsidRDefault="00DE72E3" w:rsidP="00DE72E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E72E3" w:rsidRDefault="00DE72E3" w:rsidP="00DE72E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E72E3" w:rsidRPr="00A30B02" w:rsidRDefault="00DE72E3" w:rsidP="00DE72E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по составлению документов</w:t>
            </w:r>
          </w:p>
        </w:tc>
        <w:tc>
          <w:tcPr>
            <w:tcW w:w="789" w:type="dxa"/>
          </w:tcPr>
          <w:p w:rsidR="00DE72E3" w:rsidRPr="00A30B02" w:rsidRDefault="00DE72E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DE72E3" w:rsidRPr="00A30B02" w:rsidRDefault="00DE72E3" w:rsidP="00A30B02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  <w:tcBorders>
              <w:top w:val="nil"/>
            </w:tcBorders>
          </w:tcPr>
          <w:p w:rsidR="00DE72E3" w:rsidRPr="00A30B02" w:rsidRDefault="00DE72E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Работа с деформированным текстом</w:t>
            </w:r>
          </w:p>
        </w:tc>
        <w:tc>
          <w:tcPr>
            <w:tcW w:w="3408" w:type="dxa"/>
            <w:tcBorders>
              <w:right w:val="nil"/>
            </w:tcBorders>
          </w:tcPr>
          <w:p w:rsidR="009A060A" w:rsidRPr="00A30B02" w:rsidRDefault="00DE72E3" w:rsidP="009A060A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 xml:space="preserve">Умение редактировать текст в соответствии </w:t>
            </w:r>
            <w:r w:rsidRPr="00A30B02">
              <w:rPr>
                <w:b w:val="0"/>
                <w:sz w:val="24"/>
                <w:szCs w:val="24"/>
                <w:lang w:eastAsia="en-US"/>
              </w:rPr>
              <w:br/>
              <w:t>с речевой ситуацией</w:t>
            </w:r>
            <w:r w:rsidR="009A060A">
              <w:rPr>
                <w:b w:val="0"/>
                <w:sz w:val="24"/>
                <w:szCs w:val="24"/>
                <w:lang w:eastAsia="en-US"/>
              </w:rPr>
              <w:t>.</w:t>
            </w:r>
            <w:r w:rsidR="009A060A" w:rsidRPr="00A30B02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Знать:</w:t>
            </w:r>
            <w:r w:rsidR="009A060A" w:rsidRPr="00A30B02">
              <w:rPr>
                <w:b w:val="0"/>
                <w:sz w:val="24"/>
                <w:szCs w:val="24"/>
                <w:lang w:eastAsia="en-US"/>
              </w:rPr>
              <w:t xml:space="preserve"> признаки </w:t>
            </w:r>
            <w:r w:rsidR="009A060A"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текста и его функционально-смысловых </w:t>
            </w:r>
            <w:r w:rsidR="009A060A" w:rsidRPr="00A30B02">
              <w:rPr>
                <w:b w:val="0"/>
                <w:sz w:val="24"/>
                <w:szCs w:val="24"/>
                <w:lang w:eastAsia="en-US"/>
              </w:rPr>
              <w:br/>
              <w:t xml:space="preserve">типов </w:t>
            </w:r>
            <w:r w:rsidR="009A060A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</w:t>
            </w:r>
            <w:r w:rsidR="009A060A" w:rsidRPr="00A30B02">
              <w:rPr>
                <w:b w:val="0"/>
                <w:sz w:val="24"/>
                <w:szCs w:val="24"/>
                <w:lang w:eastAsia="en-US"/>
              </w:rPr>
              <w:t xml:space="preserve">; функциональные стили </w:t>
            </w:r>
            <w:r w:rsidR="009A060A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t xml:space="preserve">(научный, публицистический, </w:t>
            </w:r>
            <w:r w:rsidR="009A060A" w:rsidRPr="00A30B02">
              <w:rPr>
                <w:b w:val="0"/>
                <w:i/>
                <w:iCs/>
                <w:sz w:val="24"/>
                <w:szCs w:val="24"/>
                <w:lang w:eastAsia="en-US"/>
              </w:rPr>
              <w:br/>
              <w:t>официально-деловой)</w:t>
            </w:r>
            <w:r w:rsidR="009A060A" w:rsidRPr="00A30B02">
              <w:rPr>
                <w:b w:val="0"/>
                <w:sz w:val="24"/>
                <w:szCs w:val="24"/>
                <w:lang w:eastAsia="en-US"/>
              </w:rPr>
              <w:t>,</w:t>
            </w:r>
          </w:p>
          <w:p w:rsidR="009A060A" w:rsidRPr="00A30B02" w:rsidRDefault="009A060A" w:rsidP="009A060A">
            <w:pPr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A30B02">
              <w:rPr>
                <w:b w:val="0"/>
                <w:sz w:val="24"/>
                <w:szCs w:val="24"/>
                <w:lang w:eastAsia="en-US"/>
              </w:rPr>
              <w:t>язык художественной литературы.</w:t>
            </w:r>
          </w:p>
          <w:p w:rsidR="00DE72E3" w:rsidRPr="00A30B02" w:rsidRDefault="00DE72E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firstLine="108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74" w:type="dxa"/>
            <w:vMerge/>
            <w:tcBorders>
              <w:left w:val="nil"/>
            </w:tcBorders>
          </w:tcPr>
          <w:p w:rsidR="00DE72E3" w:rsidRPr="00A30B02" w:rsidRDefault="00DE72E3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tcBorders>
              <w:top w:val="nil"/>
            </w:tcBorders>
          </w:tcPr>
          <w:p w:rsidR="00DE72E3" w:rsidRPr="00A30B02" w:rsidRDefault="007B01E5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16.09.14</w:t>
            </w: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DE72E3" w:rsidRPr="00A30B02" w:rsidRDefault="00DE72E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DE72E3" w:rsidRPr="00A30B02" w:rsidRDefault="00DE72E3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F3A79" w:rsidRPr="008F4ED7" w:rsidTr="00487CD7">
        <w:trPr>
          <w:trHeight w:val="6347"/>
        </w:trPr>
        <w:tc>
          <w:tcPr>
            <w:tcW w:w="533" w:type="dxa"/>
            <w:gridSpan w:val="2"/>
          </w:tcPr>
          <w:p w:rsidR="009F3A79" w:rsidRPr="00825C48" w:rsidRDefault="009F3A7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4</w:t>
            </w:r>
          </w:p>
        </w:tc>
        <w:tc>
          <w:tcPr>
            <w:tcW w:w="2298" w:type="dxa"/>
          </w:tcPr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 xml:space="preserve">Особенности стиля художественной литературы Общая характеристика художественного стиля. 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Образность, изобразительно-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выразительные средства, эстетическая функция языка</w:t>
            </w:r>
          </w:p>
          <w:p w:rsidR="009F3A79" w:rsidRPr="00825C48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Комплекстный</w:t>
            </w:r>
            <w:r w:rsidR="0012260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>
              <w:rPr>
                <w:b w:val="0"/>
                <w:sz w:val="24"/>
                <w:szCs w:val="24"/>
                <w:lang w:eastAsia="en-US"/>
              </w:rPr>
              <w:t>анализ текста.</w:t>
            </w:r>
          </w:p>
        </w:tc>
        <w:tc>
          <w:tcPr>
            <w:tcW w:w="789" w:type="dxa"/>
          </w:tcPr>
          <w:p w:rsidR="009F3A79" w:rsidRPr="00825C48" w:rsidRDefault="009F3A7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9F3A79" w:rsidRPr="00825C48" w:rsidRDefault="009F3A79" w:rsidP="00825C4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</w:tcPr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Беседа, проб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лемные задания</w:t>
            </w: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F3A79" w:rsidRPr="00825C48" w:rsidRDefault="009F3A79" w:rsidP="00DE72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Самостоятельная работа</w:t>
            </w:r>
          </w:p>
        </w:tc>
        <w:tc>
          <w:tcPr>
            <w:tcW w:w="3682" w:type="dxa"/>
            <w:gridSpan w:val="2"/>
          </w:tcPr>
          <w:p w:rsidR="009F3A79" w:rsidRDefault="009F3A7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Понятие эстетического, выявление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в анализируемом произведении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языковых средств, передающих эстетическое содержание. Совершенствование навыков написания текстов различной</w:t>
            </w:r>
          </w:p>
          <w:p w:rsidR="009F3A79" w:rsidRDefault="009F3A7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F3A79" w:rsidRPr="00825C48" w:rsidRDefault="009F3A79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стилистической направленности</w:t>
            </w:r>
          </w:p>
          <w:p w:rsidR="009F3A79" w:rsidRPr="00825C48" w:rsidRDefault="009F3A79" w:rsidP="00EB610B">
            <w:pPr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основные признаки художественного стиля, признаки текста и его функционально-смысловых типов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</w: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</w:t>
            </w:r>
            <w:r w:rsidRPr="00825C48">
              <w:rPr>
                <w:b w:val="0"/>
                <w:sz w:val="24"/>
                <w:szCs w:val="24"/>
                <w:lang w:eastAsia="en-US"/>
              </w:rPr>
              <w:t>; осно</w:t>
            </w:r>
            <w:r>
              <w:rPr>
                <w:b w:val="0"/>
                <w:sz w:val="24"/>
                <w:szCs w:val="24"/>
                <w:lang w:eastAsia="en-US"/>
              </w:rPr>
              <w:t xml:space="preserve">вные нормы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>русского литератур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ного языка.</w:t>
            </w:r>
          </w:p>
          <w:p w:rsidR="009F3A79" w:rsidRDefault="009F3A7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51" w:right="-108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различать стили речи; определять тему, основную мысль текста; анализировать структуру </w:t>
            </w:r>
          </w:p>
          <w:p w:rsidR="009F3A79" w:rsidRDefault="009F3A7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51" w:right="-108"/>
              <w:rPr>
                <w:b w:val="0"/>
                <w:sz w:val="24"/>
                <w:szCs w:val="24"/>
                <w:lang w:eastAsia="en-US"/>
              </w:rPr>
            </w:pPr>
          </w:p>
          <w:p w:rsidR="009F3A79" w:rsidRPr="00825C48" w:rsidRDefault="009F3A7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51" w:right="-108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и языковые особенности текста; воспроизводить текст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с заданной степенью свернутости </w:t>
            </w: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t>(план, пересказ, изложение)</w:t>
            </w:r>
          </w:p>
        </w:tc>
        <w:tc>
          <w:tcPr>
            <w:tcW w:w="2184" w:type="dxa"/>
            <w:gridSpan w:val="5"/>
          </w:tcPr>
          <w:p w:rsidR="009F3A79" w:rsidRPr="00825C48" w:rsidRDefault="007B01E5" w:rsidP="00705FB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23.09.14</w:t>
            </w:r>
          </w:p>
        </w:tc>
        <w:tc>
          <w:tcPr>
            <w:tcW w:w="944" w:type="dxa"/>
          </w:tcPr>
          <w:p w:rsidR="009F3A79" w:rsidRPr="00825C48" w:rsidRDefault="009F3A79" w:rsidP="00705FB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9F3A79" w:rsidRPr="00A30B02" w:rsidRDefault="009F3A7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</w:tcBorders>
          </w:tcPr>
          <w:p w:rsidR="009F3A79" w:rsidRPr="00A30B02" w:rsidRDefault="009F3A7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B06D4C" w:rsidRPr="008F4ED7" w:rsidTr="00487CD7">
        <w:trPr>
          <w:trHeight w:val="4241"/>
        </w:trPr>
        <w:tc>
          <w:tcPr>
            <w:tcW w:w="533" w:type="dxa"/>
            <w:gridSpan w:val="2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B06D4C" w:rsidRPr="00825C48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5</w:t>
            </w:r>
          </w:p>
        </w:tc>
        <w:tc>
          <w:tcPr>
            <w:tcW w:w="2298" w:type="dxa"/>
          </w:tcPr>
          <w:p w:rsidR="00B06D4C" w:rsidRDefault="00B06D4C" w:rsidP="00825C4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B06D4C" w:rsidP="00A15B38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B06D4C" w:rsidRPr="00EB7895" w:rsidRDefault="00B06D4C" w:rsidP="00A15B38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Комплексный анализ текста</w:t>
            </w:r>
          </w:p>
          <w:p w:rsidR="00B06D4C" w:rsidRDefault="00B06D4C" w:rsidP="00A15B3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с творческим заданием.</w:t>
            </w:r>
          </w:p>
          <w:p w:rsidR="00B06D4C" w:rsidRDefault="00B06D4C" w:rsidP="00B339C7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Культура  работы с  текстами разных  типов,стилей и жанров. </w:t>
            </w:r>
          </w:p>
          <w:p w:rsidR="00B06D4C" w:rsidRPr="00825C48" w:rsidRDefault="00B06D4C" w:rsidP="00B339C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Определение уровня изученного материала. Проверка и тематический контроль знаний, умений, навыков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9" w:type="dxa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B06D4C" w:rsidRPr="00825C48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Pr="00825C48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Урок контроля ЗУН</w:t>
            </w:r>
          </w:p>
        </w:tc>
        <w:tc>
          <w:tcPr>
            <w:tcW w:w="2343" w:type="dxa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B06D4C" w:rsidP="00B339C7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Pr="00825C48" w:rsidRDefault="00B06D4C" w:rsidP="00B339C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Тренинг, практикум</w:t>
            </w:r>
          </w:p>
        </w:tc>
        <w:tc>
          <w:tcPr>
            <w:tcW w:w="3682" w:type="dxa"/>
            <w:gridSpan w:val="2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Pr="00825C48" w:rsidRDefault="00B06D4C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Развернутое обоснование своей позиции с приведением системы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аргументов</w:t>
            </w:r>
          </w:p>
          <w:p w:rsidR="00B06D4C" w:rsidRDefault="00B06D4C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B06D4C" w:rsidRDefault="00B06D4C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B06D4C" w:rsidRPr="00825C48" w:rsidRDefault="00B06D4C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особенность текстов по стилю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и типу.</w:t>
            </w:r>
          </w:p>
          <w:p w:rsidR="00B06D4C" w:rsidRPr="00825C48" w:rsidRDefault="00B06D4C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отмечать стилевые черты, языковые с</w:t>
            </w:r>
            <w:r>
              <w:rPr>
                <w:b w:val="0"/>
                <w:sz w:val="24"/>
                <w:szCs w:val="24"/>
                <w:lang w:eastAsia="en-US"/>
              </w:rPr>
              <w:t>редства текста; аргументированно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анализировать текст; проводить лингвистический анализ текстов различных стилей</w:t>
            </w:r>
          </w:p>
        </w:tc>
        <w:tc>
          <w:tcPr>
            <w:tcW w:w="2184" w:type="dxa"/>
            <w:gridSpan w:val="5"/>
          </w:tcPr>
          <w:p w:rsidR="00B06D4C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06D4C" w:rsidRDefault="007B01E5" w:rsidP="007B01E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30.09.14</w:t>
            </w:r>
          </w:p>
          <w:p w:rsidR="00B06D4C" w:rsidRPr="00825C48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944" w:type="dxa"/>
          </w:tcPr>
          <w:p w:rsidR="00B06D4C" w:rsidRPr="00825C48" w:rsidRDefault="00B06D4C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B06D4C" w:rsidRPr="00A30B02" w:rsidRDefault="00B06D4C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D2BB0" w:rsidRPr="008F4ED7" w:rsidTr="00487CD7">
        <w:tc>
          <w:tcPr>
            <w:tcW w:w="15309" w:type="dxa"/>
            <w:gridSpan w:val="16"/>
          </w:tcPr>
          <w:p w:rsidR="00FB7DED" w:rsidRDefault="00FB7DED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sz w:val="24"/>
                <w:szCs w:val="24"/>
                <w:lang w:eastAsia="en-US"/>
              </w:rPr>
            </w:pPr>
          </w:p>
          <w:p w:rsidR="009D2BB0" w:rsidRDefault="00030F29" w:rsidP="00EB610B">
            <w:pPr>
              <w:keepNext/>
              <w:tabs>
                <w:tab w:val="left" w:pos="395"/>
                <w:tab w:val="center" w:pos="7546"/>
              </w:tabs>
              <w:autoSpaceDE w:val="0"/>
              <w:autoSpaceDN w:val="0"/>
              <w:adjustRightInd w:val="0"/>
              <w:spacing w:after="0" w:line="240" w:lineRule="auto"/>
              <w:rPr>
                <w:bCs w:val="0"/>
                <w:sz w:val="24"/>
                <w:szCs w:val="24"/>
                <w:lang w:eastAsia="en-US"/>
              </w:rPr>
            </w:pPr>
            <w:r>
              <w:rPr>
                <w:bCs w:val="0"/>
                <w:sz w:val="24"/>
                <w:szCs w:val="24"/>
                <w:lang w:eastAsia="en-US"/>
              </w:rPr>
              <w:tab/>
              <w:t>Формирование языковой  и лингвистической  компетенции.</w:t>
            </w:r>
            <w:r>
              <w:rPr>
                <w:bCs w:val="0"/>
                <w:sz w:val="24"/>
                <w:szCs w:val="24"/>
                <w:lang w:eastAsia="en-US"/>
              </w:rPr>
              <w:tab/>
            </w:r>
            <w:r w:rsidR="009D2BB0" w:rsidRPr="0046404F">
              <w:rPr>
                <w:bCs w:val="0"/>
                <w:sz w:val="24"/>
                <w:szCs w:val="24"/>
                <w:lang w:eastAsia="en-US"/>
              </w:rPr>
              <w:t>Синтакс</w:t>
            </w:r>
            <w:r>
              <w:rPr>
                <w:bCs w:val="0"/>
                <w:sz w:val="24"/>
                <w:szCs w:val="24"/>
                <w:lang w:eastAsia="en-US"/>
              </w:rPr>
              <w:t xml:space="preserve">ис и пунктуация. </w:t>
            </w:r>
          </w:p>
          <w:p w:rsidR="00FB7DED" w:rsidRPr="0046404F" w:rsidRDefault="00FB7DED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</w:p>
        </w:tc>
      </w:tr>
      <w:tr w:rsidR="00D647F5" w:rsidRPr="008F4ED7" w:rsidTr="0064670E">
        <w:tc>
          <w:tcPr>
            <w:tcW w:w="425" w:type="dxa"/>
          </w:tcPr>
          <w:p w:rsidR="00D647F5" w:rsidRPr="00A30B02" w:rsidRDefault="00D647F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6</w:t>
            </w:r>
          </w:p>
        </w:tc>
        <w:tc>
          <w:tcPr>
            <w:tcW w:w="2406" w:type="dxa"/>
            <w:gridSpan w:val="2"/>
          </w:tcPr>
          <w:p w:rsidR="00D647F5" w:rsidRDefault="00D647F5" w:rsidP="000D4179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 xml:space="preserve">Основные принципы русской пунктуации 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Три основных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направления в истории русской пунктуации </w:t>
            </w: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t xml:space="preserve">(логическое, </w:t>
            </w: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br/>
              <w:t>синтаксическое, интонационное).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Три принципа русской пунктуации </w:t>
            </w: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t>(формально-грамматический, логически-смысловой, интонационный).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Функции знаков </w:t>
            </w:r>
          </w:p>
          <w:p w:rsidR="00D647F5" w:rsidRDefault="00D647F5" w:rsidP="000D4179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D647F5" w:rsidRDefault="00D647F5" w:rsidP="000D4179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Препинания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D647F5" w:rsidRPr="00825C48" w:rsidRDefault="00D647F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</w:tcPr>
          <w:p w:rsidR="00D647F5" w:rsidRPr="00825C48" w:rsidRDefault="00D647F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D647F5" w:rsidRPr="00825C48" w:rsidRDefault="00D647F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</w:tcPr>
          <w:p w:rsidR="00D647F5" w:rsidRPr="00825C48" w:rsidRDefault="00D647F5" w:rsidP="00D647F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Органи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зация совместной учебной деятельности</w:t>
            </w:r>
          </w:p>
        </w:tc>
        <w:tc>
          <w:tcPr>
            <w:tcW w:w="3834" w:type="dxa"/>
            <w:gridSpan w:val="4"/>
          </w:tcPr>
          <w:p w:rsidR="00D647F5" w:rsidRPr="00825C48" w:rsidRDefault="00D647F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Объяснение изученного на самостоятельно подобранных примерах</w:t>
            </w:r>
          </w:p>
          <w:p w:rsidR="00D647F5" w:rsidRPr="00825C48" w:rsidRDefault="00D647F5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Иметь представление</w:t>
            </w:r>
          </w:p>
          <w:p w:rsidR="00D647F5" w:rsidRPr="00825C48" w:rsidRDefault="00D647F5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о системе правил постановки знаков препинания.</w:t>
            </w:r>
          </w:p>
          <w:p w:rsidR="00D647F5" w:rsidRPr="00825C48" w:rsidRDefault="00D647F5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основные виды пунктограмм.</w:t>
            </w:r>
          </w:p>
          <w:p w:rsidR="00D647F5" w:rsidRPr="00825C48" w:rsidRDefault="00D647F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применять в практике письма пунктуационные нормы современного русского литературного языка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D647F5" w:rsidRPr="00825C48" w:rsidRDefault="007B01E5" w:rsidP="007B01E5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7.10.14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D647F5" w:rsidRPr="00825C48" w:rsidRDefault="00D647F5" w:rsidP="00825C4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D647F5" w:rsidRPr="00A30B02" w:rsidRDefault="00D647F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EB7895" w:rsidRPr="008F4ED7" w:rsidTr="0064670E">
        <w:tc>
          <w:tcPr>
            <w:tcW w:w="425" w:type="dxa"/>
          </w:tcPr>
          <w:p w:rsidR="00EB7895" w:rsidRPr="00825C48" w:rsidRDefault="00EB789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7</w:t>
            </w:r>
          </w:p>
        </w:tc>
        <w:tc>
          <w:tcPr>
            <w:tcW w:w="2406" w:type="dxa"/>
            <w:gridSpan w:val="2"/>
            <w:vMerge w:val="restart"/>
          </w:tcPr>
          <w:p w:rsidR="00EB7895" w:rsidRPr="00EB7895" w:rsidRDefault="00EB7895" w:rsidP="004F3F16">
            <w:pPr>
              <w:autoSpaceDE w:val="0"/>
              <w:autoSpaceDN w:val="0"/>
              <w:adjustRightInd w:val="0"/>
              <w:spacing w:after="0" w:line="252" w:lineRule="auto"/>
              <w:ind w:right="-108"/>
              <w:jc w:val="center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Словосочетание как синтаксическая единица.</w:t>
            </w:r>
          </w:p>
          <w:p w:rsidR="00EB7895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Виды синтаксической связи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Повторение и углубление сведений о словосочетании; подбор синонимов; виды связи слов в словосочетаниях. Предложение как основная единица языка; средство выражения мысли</w:t>
            </w:r>
          </w:p>
          <w:p w:rsidR="00EB7895" w:rsidRPr="00825C48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 w:val="restart"/>
          </w:tcPr>
          <w:p w:rsidR="00EB7895" w:rsidRPr="00825C48" w:rsidRDefault="00EB789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  <w:vMerge w:val="restart"/>
          </w:tcPr>
          <w:p w:rsidR="00EB7895" w:rsidRPr="00825C48" w:rsidRDefault="00EB7895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 w:val="restart"/>
          </w:tcPr>
          <w:p w:rsidR="00EB7895" w:rsidRDefault="00EB7895" w:rsidP="003B4B9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Само-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стоя-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тельная работа. Словарный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диктант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EB7895" w:rsidRPr="00825C48" w:rsidRDefault="00EB7895" w:rsidP="003B4B9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Тестирование</w:t>
            </w:r>
          </w:p>
        </w:tc>
        <w:tc>
          <w:tcPr>
            <w:tcW w:w="3834" w:type="dxa"/>
            <w:gridSpan w:val="4"/>
            <w:vMerge w:val="restart"/>
          </w:tcPr>
          <w:p w:rsidR="00EB7895" w:rsidRPr="00825C48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Строение и грамматическое значение словосоче</w:t>
            </w:r>
            <w:r>
              <w:rPr>
                <w:b w:val="0"/>
                <w:sz w:val="24"/>
                <w:szCs w:val="24"/>
                <w:lang w:eastAsia="en-US"/>
              </w:rPr>
              <w:t>таний. Конструирование словосо</w:t>
            </w:r>
            <w:r w:rsidRPr="00825C48">
              <w:rPr>
                <w:b w:val="0"/>
                <w:sz w:val="24"/>
                <w:szCs w:val="24"/>
                <w:lang w:eastAsia="en-US"/>
              </w:rPr>
              <w:t>четаний с заданным видом связи, синонимия словосочетаний</w:t>
            </w:r>
          </w:p>
          <w:p w:rsidR="00EB7895" w:rsidRPr="00825C48" w:rsidRDefault="00EB7895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строение словосочетаний, отношения между компонентами словосочетания; отличие от сл</w:t>
            </w:r>
            <w:r>
              <w:rPr>
                <w:b w:val="0"/>
                <w:sz w:val="24"/>
                <w:szCs w:val="24"/>
                <w:lang w:eastAsia="en-US"/>
              </w:rPr>
              <w:t>ова и предложения; способы выражения</w:t>
            </w:r>
          </w:p>
          <w:p w:rsidR="00EB7895" w:rsidRPr="004F3F16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вычленять словосочетание из предложения; подбирать синонимичные словосочетания как средство выразительности речи;</w:t>
            </w:r>
            <w:r>
              <w:rPr>
                <w:b w:val="0"/>
                <w:sz w:val="24"/>
                <w:szCs w:val="24"/>
                <w:lang w:eastAsia="en-US"/>
              </w:rPr>
              <w:t>делать разбор слово</w:t>
            </w:r>
            <w:r w:rsidRPr="00825C48">
              <w:rPr>
                <w:b w:val="0"/>
                <w:sz w:val="24"/>
                <w:szCs w:val="24"/>
                <w:lang w:eastAsia="en-US"/>
              </w:rPr>
              <w:t>сочетаний</w:t>
            </w:r>
          </w:p>
        </w:tc>
        <w:tc>
          <w:tcPr>
            <w:tcW w:w="1701" w:type="dxa"/>
            <w:gridSpan w:val="2"/>
            <w:vMerge w:val="restart"/>
          </w:tcPr>
          <w:p w:rsidR="00EB7895" w:rsidRPr="00825C48" w:rsidRDefault="007B01E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14.10.14</w:t>
            </w:r>
          </w:p>
        </w:tc>
        <w:tc>
          <w:tcPr>
            <w:tcW w:w="1275" w:type="dxa"/>
            <w:gridSpan w:val="2"/>
            <w:vMerge w:val="restart"/>
          </w:tcPr>
          <w:p w:rsidR="00EB7895" w:rsidRPr="00825C48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EB7895" w:rsidRPr="008F4ED7" w:rsidTr="0064670E">
        <w:tc>
          <w:tcPr>
            <w:tcW w:w="425" w:type="dxa"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EB7895" w:rsidRPr="004F3F16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834" w:type="dxa"/>
            <w:gridSpan w:val="4"/>
            <w:vMerge/>
          </w:tcPr>
          <w:p w:rsidR="00EB7895" w:rsidRPr="00A30B02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EB7895" w:rsidRPr="00A30B02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</w:tcBorders>
          </w:tcPr>
          <w:p w:rsidR="00EB7895" w:rsidRPr="00A30B02" w:rsidRDefault="00EB789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EB7895" w:rsidRPr="00A30B02" w:rsidRDefault="00EB7895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4605CB" w:rsidRPr="008F4ED7" w:rsidTr="0064670E">
        <w:trPr>
          <w:trHeight w:val="11545"/>
        </w:trPr>
        <w:tc>
          <w:tcPr>
            <w:tcW w:w="425" w:type="dxa"/>
          </w:tcPr>
          <w:p w:rsidR="004605CB" w:rsidRPr="00825C48" w:rsidRDefault="004605CB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8-9</w:t>
            </w:r>
          </w:p>
        </w:tc>
        <w:tc>
          <w:tcPr>
            <w:tcW w:w="2406" w:type="dxa"/>
            <w:gridSpan w:val="2"/>
          </w:tcPr>
          <w:p w:rsidR="004605CB" w:rsidRPr="00EB7895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Простое предложение как синтаксическая единица.</w:t>
            </w: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Классификация предложений.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Простое предложение</w:t>
            </w: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08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Предложения повествовательные, вопросительные, побудительные, восклицательные.</w:t>
            </w: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Предложен</w:t>
            </w:r>
            <w:r>
              <w:rPr>
                <w:b w:val="0"/>
                <w:sz w:val="24"/>
                <w:szCs w:val="24"/>
                <w:lang w:eastAsia="en-US"/>
              </w:rPr>
              <w:t>ия двусоставные и односоставные.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Неполные предложения Предложение как минимальное речевое высказывание. Виды предложений по цели высказывания и эмоциональной окраске. Виды предложений по составу грамматической основы и наличию второстепенных членов предложения, понятие односоставного</w:t>
            </w:r>
            <w:r>
              <w:rPr>
                <w:b w:val="0"/>
                <w:sz w:val="24"/>
                <w:szCs w:val="24"/>
                <w:lang w:eastAsia="en-US"/>
              </w:rPr>
              <w:t>преложения.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</w:t>
            </w: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60" w:firstLine="78"/>
              <w:rPr>
                <w:b w:val="0"/>
                <w:sz w:val="24"/>
                <w:szCs w:val="24"/>
                <w:lang w:eastAsia="en-US"/>
              </w:rPr>
            </w:pP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60" w:firstLine="78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</w:tcPr>
          <w:p w:rsidR="004605CB" w:rsidRPr="00825C48" w:rsidRDefault="004605CB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</w:t>
            </w:r>
          </w:p>
        </w:tc>
        <w:tc>
          <w:tcPr>
            <w:tcW w:w="1402" w:type="dxa"/>
          </w:tcPr>
          <w:p w:rsidR="004605CB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  <w:p w:rsidR="004605CB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</w:tcPr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Комментированное письмо. Самостоятельная работа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Фронтальный опрос</w:t>
            </w: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605CB" w:rsidRPr="00825C48" w:rsidRDefault="004605CB" w:rsidP="001559E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Тренинг,практикум</w:t>
            </w:r>
          </w:p>
        </w:tc>
        <w:tc>
          <w:tcPr>
            <w:tcW w:w="3834" w:type="dxa"/>
            <w:gridSpan w:val="4"/>
          </w:tcPr>
          <w:p w:rsidR="004605CB" w:rsidRPr="00825C48" w:rsidRDefault="004605C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Конструирование</w:t>
            </w: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предложений, обоснование постановки знаков препинания</w:t>
            </w:r>
          </w:p>
          <w:p w:rsidR="004605CB" w:rsidRPr="00825C48" w:rsidRDefault="004605C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основные единицы языка, их признаки.</w:t>
            </w: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осознавать предложение как минимальное речевое высказывание; употреблять в речи предложения, разные по цели высказывания; работать с художественными текстами изучаемых литературных произведений</w:t>
            </w:r>
          </w:p>
        </w:tc>
        <w:tc>
          <w:tcPr>
            <w:tcW w:w="1701" w:type="dxa"/>
            <w:gridSpan w:val="2"/>
          </w:tcPr>
          <w:p w:rsidR="004605CB" w:rsidRDefault="007B01E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21.10.14</w:t>
            </w:r>
          </w:p>
          <w:p w:rsidR="007B01E5" w:rsidRPr="00825C48" w:rsidRDefault="007B01E5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28.10.14</w:t>
            </w:r>
          </w:p>
        </w:tc>
        <w:tc>
          <w:tcPr>
            <w:tcW w:w="1275" w:type="dxa"/>
            <w:gridSpan w:val="2"/>
          </w:tcPr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4605CB" w:rsidRPr="00A30B02" w:rsidRDefault="004605CB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4605CB" w:rsidRPr="008F4ED7" w:rsidTr="0064670E">
        <w:trPr>
          <w:trHeight w:val="7010"/>
        </w:trPr>
        <w:tc>
          <w:tcPr>
            <w:tcW w:w="425" w:type="dxa"/>
          </w:tcPr>
          <w:p w:rsidR="004605CB" w:rsidRDefault="004605CB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4605CB" w:rsidRPr="00825C48" w:rsidRDefault="004605CB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10</w:t>
            </w:r>
          </w:p>
        </w:tc>
        <w:tc>
          <w:tcPr>
            <w:tcW w:w="2406" w:type="dxa"/>
            <w:gridSpan w:val="2"/>
          </w:tcPr>
          <w:p w:rsidR="004605CB" w:rsidRPr="00EB7895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60"/>
              <w:rPr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Главные члены предложения.</w:t>
            </w:r>
          </w:p>
          <w:p w:rsidR="004605CB" w:rsidRPr="00825C48" w:rsidRDefault="004605CB" w:rsidP="003543F8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Тире между подлежащим и сказуемым.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Синтаксический разбор простого предложения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Обобщение сведений</w:t>
            </w:r>
          </w:p>
          <w:p w:rsidR="004605CB" w:rsidRPr="00825C48" w:rsidRDefault="004605CB" w:rsidP="003543F8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60" w:firstLine="78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о способах выражения п</w:t>
            </w:r>
            <w:r>
              <w:rPr>
                <w:b w:val="0"/>
                <w:sz w:val="24"/>
                <w:szCs w:val="24"/>
                <w:lang w:eastAsia="en-US"/>
              </w:rPr>
              <w:t xml:space="preserve">одлежащего;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>правильное согласо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вание со сказуемым. Способы выражения сказуемого. Приемы различения разных типов сказуемого в зависимости от выражения в них лексического и грамматического значений</w:t>
            </w:r>
          </w:p>
        </w:tc>
        <w:tc>
          <w:tcPr>
            <w:tcW w:w="789" w:type="dxa"/>
          </w:tcPr>
          <w:p w:rsidR="004605CB" w:rsidRPr="00A30B02" w:rsidRDefault="004605CB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A30B02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4605CB" w:rsidRPr="00825C48" w:rsidRDefault="004605CB" w:rsidP="00825C48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</w:tcPr>
          <w:p w:rsidR="004605CB" w:rsidRDefault="004605CB" w:rsidP="003543F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Тренировочное упражнение Комментиро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ванное письмо</w:t>
            </w:r>
          </w:p>
          <w:p w:rsidR="004605CB" w:rsidRDefault="004605CB" w:rsidP="003543F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4605CB" w:rsidRDefault="004605CB" w:rsidP="003543F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4605CB" w:rsidRPr="00825C48" w:rsidRDefault="004605CB" w:rsidP="003543F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834" w:type="dxa"/>
            <w:gridSpan w:val="4"/>
          </w:tcPr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Способы выражения подлежащего. Опознавание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сказуемого в предложениях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с пропущенным глаголом-связкой</w:t>
            </w:r>
          </w:p>
          <w:p w:rsidR="004605CB" w:rsidRPr="00825C48" w:rsidRDefault="004605CB" w:rsidP="00EB610B">
            <w:pPr>
              <w:autoSpaceDE w:val="0"/>
              <w:autoSpaceDN w:val="0"/>
              <w:adjustRightInd w:val="0"/>
              <w:spacing w:after="0" w:line="252" w:lineRule="auto"/>
              <w:ind w:left="-151" w:right="-108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основные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 xml:space="preserve">единицы языка, их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признаки.</w:t>
            </w:r>
          </w:p>
          <w:p w:rsidR="004605CB" w:rsidRPr="00825C48" w:rsidRDefault="004605CB" w:rsidP="00EB610B">
            <w:pPr>
              <w:autoSpaceDE w:val="0"/>
              <w:autoSpaceDN w:val="0"/>
              <w:adjustRightInd w:val="0"/>
              <w:spacing w:after="0" w:line="252" w:lineRule="auto"/>
              <w:ind w:left="-151" w:right="-108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находить подлежащее в предложении, определять способ его выражения; согласовывать подлежащее со сказуемым, различать сказуемые по составу слов, по способу выражения лексического и грамматического значений; стилистически различать простые и составные глагольные сказуемые; определять способы выражения именной части составного именного сказуемого; определять роль сказуемых различных типов в изучаемом произведении, находить и выписывать предложения</w:t>
            </w:r>
          </w:p>
          <w:p w:rsidR="004605CB" w:rsidRPr="00825C48" w:rsidRDefault="004605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51" w:right="-108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с различными типами сказуемых</w:t>
            </w:r>
          </w:p>
        </w:tc>
        <w:tc>
          <w:tcPr>
            <w:tcW w:w="1701" w:type="dxa"/>
            <w:gridSpan w:val="2"/>
          </w:tcPr>
          <w:p w:rsidR="004605CB" w:rsidRPr="00825C48" w:rsidRDefault="00037520" w:rsidP="00037520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10.11.14</w:t>
            </w:r>
          </w:p>
        </w:tc>
        <w:tc>
          <w:tcPr>
            <w:tcW w:w="1275" w:type="dxa"/>
            <w:gridSpan w:val="2"/>
          </w:tcPr>
          <w:p w:rsidR="004605CB" w:rsidRPr="00825C48" w:rsidRDefault="004605CB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4605CB" w:rsidRPr="00A30B02" w:rsidRDefault="004605CB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487CD7" w:rsidRPr="008F4ED7" w:rsidTr="0064670E">
        <w:tc>
          <w:tcPr>
            <w:tcW w:w="425" w:type="dxa"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11</w:t>
            </w:r>
          </w:p>
        </w:tc>
        <w:tc>
          <w:tcPr>
            <w:tcW w:w="2406" w:type="dxa"/>
            <w:gridSpan w:val="2"/>
          </w:tcPr>
          <w:p w:rsidR="00487CD7" w:rsidRPr="00EB7895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Контрольный диктант</w:t>
            </w:r>
          </w:p>
        </w:tc>
        <w:tc>
          <w:tcPr>
            <w:tcW w:w="789" w:type="dxa"/>
            <w:vMerge w:val="restart"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</w:t>
            </w:r>
          </w:p>
        </w:tc>
        <w:tc>
          <w:tcPr>
            <w:tcW w:w="1402" w:type="dxa"/>
            <w:vMerge w:val="restart"/>
          </w:tcPr>
          <w:p w:rsidR="00487CD7" w:rsidRPr="00E02F12" w:rsidRDefault="0000376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02F12">
              <w:rPr>
                <w:b w:val="0"/>
                <w:bCs w:val="0"/>
                <w:caps/>
                <w:sz w:val="18"/>
                <w:szCs w:val="18"/>
                <w:lang w:eastAsia="en-US"/>
              </w:rPr>
              <w:t>урок контроля ЗУН</w:t>
            </w:r>
          </w:p>
        </w:tc>
        <w:tc>
          <w:tcPr>
            <w:tcW w:w="2343" w:type="dxa"/>
            <w:vMerge w:val="restart"/>
          </w:tcPr>
          <w:p w:rsidR="00487CD7" w:rsidRPr="00003764" w:rsidRDefault="00003764" w:rsidP="00FB7DED">
            <w:pPr>
              <w:rPr>
                <w:b w:val="0"/>
              </w:rPr>
            </w:pPr>
            <w:r w:rsidRPr="00003764">
              <w:rPr>
                <w:b w:val="0"/>
              </w:rPr>
              <w:t>Тренинг, практикум</w:t>
            </w:r>
          </w:p>
        </w:tc>
        <w:tc>
          <w:tcPr>
            <w:tcW w:w="3834" w:type="dxa"/>
            <w:gridSpan w:val="4"/>
            <w:vMerge w:val="restart"/>
          </w:tcPr>
          <w:p w:rsidR="00487CD7" w:rsidRPr="00E02F12" w:rsidRDefault="0000376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02F12">
              <w:rPr>
                <w:b w:val="0"/>
                <w:bCs w:val="0"/>
                <w:caps/>
                <w:sz w:val="18"/>
                <w:szCs w:val="18"/>
                <w:lang w:eastAsia="en-US"/>
              </w:rPr>
              <w:t>Определение уровня изученного материала.Тематический контроль знаний,умений и навыков.Знать:основные нормы рус.лит.языка.Уметь применять изученные орфограммы, соблюдать основные правила орфографии.</w:t>
            </w:r>
          </w:p>
        </w:tc>
        <w:tc>
          <w:tcPr>
            <w:tcW w:w="1701" w:type="dxa"/>
            <w:gridSpan w:val="2"/>
            <w:vMerge w:val="restart"/>
          </w:tcPr>
          <w:p w:rsidR="00487CD7" w:rsidRDefault="00037520" w:rsidP="00037520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17.11.14</w:t>
            </w:r>
          </w:p>
          <w:p w:rsidR="00037520" w:rsidRPr="004F3F16" w:rsidRDefault="00037520" w:rsidP="00037520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24.11.14</w:t>
            </w:r>
          </w:p>
        </w:tc>
        <w:tc>
          <w:tcPr>
            <w:tcW w:w="1275" w:type="dxa"/>
            <w:gridSpan w:val="2"/>
            <w:vMerge w:val="restart"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487CD7" w:rsidRPr="00825C48" w:rsidRDefault="00487CD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</w:p>
        </w:tc>
      </w:tr>
      <w:tr w:rsidR="00487CD7" w:rsidRPr="008F4ED7" w:rsidTr="0064670E">
        <w:tc>
          <w:tcPr>
            <w:tcW w:w="425" w:type="dxa"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12</w:t>
            </w:r>
          </w:p>
        </w:tc>
        <w:tc>
          <w:tcPr>
            <w:tcW w:w="2406" w:type="dxa"/>
            <w:gridSpan w:val="2"/>
          </w:tcPr>
          <w:p w:rsidR="00487CD7" w:rsidRPr="00EB7895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Анализ  диктанта.</w:t>
            </w:r>
          </w:p>
        </w:tc>
        <w:tc>
          <w:tcPr>
            <w:tcW w:w="789" w:type="dxa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834" w:type="dxa"/>
            <w:gridSpan w:val="4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701" w:type="dxa"/>
            <w:gridSpan w:val="2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487CD7" w:rsidRPr="004F3F16" w:rsidRDefault="00487CD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487CD7" w:rsidRPr="00825C48" w:rsidRDefault="00487CD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</w:p>
        </w:tc>
      </w:tr>
      <w:tr w:rsidR="00907254" w:rsidRPr="00825C48" w:rsidTr="0064670E">
        <w:trPr>
          <w:trHeight w:val="4830"/>
        </w:trPr>
        <w:tc>
          <w:tcPr>
            <w:tcW w:w="425" w:type="dxa"/>
          </w:tcPr>
          <w:p w:rsidR="00907254" w:rsidRPr="00825C48" w:rsidRDefault="00907254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13</w:t>
            </w:r>
          </w:p>
        </w:tc>
        <w:tc>
          <w:tcPr>
            <w:tcW w:w="2406" w:type="dxa"/>
            <w:gridSpan w:val="2"/>
          </w:tcPr>
          <w:p w:rsidR="00907254" w:rsidRPr="00EB7895" w:rsidRDefault="00907254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  <w:r w:rsidRPr="00EB7895">
              <w:rPr>
                <w:i/>
                <w:iCs/>
                <w:sz w:val="24"/>
                <w:szCs w:val="24"/>
                <w:lang w:eastAsia="en-US"/>
              </w:rPr>
              <w:t xml:space="preserve">Р/р. </w:t>
            </w:r>
            <w:r w:rsidRPr="00EB7895">
              <w:rPr>
                <w:sz w:val="24"/>
                <w:szCs w:val="24"/>
                <w:lang w:eastAsia="en-US"/>
              </w:rPr>
              <w:t>Текст.</w:t>
            </w:r>
          </w:p>
          <w:p w:rsidR="00907254" w:rsidRPr="00EB7895" w:rsidRDefault="0090725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 xml:space="preserve">Приемы сжатия текста. </w:t>
            </w:r>
            <w:r w:rsidRPr="00EB7895">
              <w:rPr>
                <w:sz w:val="24"/>
                <w:szCs w:val="24"/>
                <w:lang w:eastAsia="en-US"/>
              </w:rPr>
              <w:br/>
            </w:r>
          </w:p>
          <w:p w:rsidR="00907254" w:rsidRPr="00825C48" w:rsidRDefault="00907254" w:rsidP="00907254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Развитие умений сжатия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825C48">
              <w:rPr>
                <w:b w:val="0"/>
                <w:sz w:val="24"/>
                <w:szCs w:val="24"/>
                <w:lang w:eastAsia="en-US"/>
              </w:rPr>
              <w:t>текста научного или публицистического стилей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Тема и проблема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текста.</w:t>
            </w:r>
          </w:p>
          <w:p w:rsidR="00907254" w:rsidRDefault="00907254" w:rsidP="00907254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Основная мысль,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</w:r>
          </w:p>
          <w:p w:rsidR="00907254" w:rsidRPr="00825C48" w:rsidRDefault="00907254" w:rsidP="00907254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позиция автора.</w:t>
            </w:r>
          </w:p>
          <w:p w:rsidR="00907254" w:rsidRPr="00825C48" w:rsidRDefault="00907254" w:rsidP="0090725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Комментарий. Аргумент. Способы аргументирования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9" w:type="dxa"/>
          </w:tcPr>
          <w:p w:rsidR="00907254" w:rsidRPr="00825C48" w:rsidRDefault="00907254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907254" w:rsidRPr="00825C48" w:rsidRDefault="00907254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Урок </w:t>
            </w:r>
            <w:r w:rsidRPr="00825C48">
              <w:rPr>
                <w:b w:val="0"/>
                <w:sz w:val="24"/>
                <w:szCs w:val="24"/>
                <w:lang w:eastAsia="en-US"/>
              </w:rPr>
              <w:br/>
              <w:t>развития речи</w:t>
            </w:r>
          </w:p>
        </w:tc>
        <w:tc>
          <w:tcPr>
            <w:tcW w:w="2343" w:type="dxa"/>
          </w:tcPr>
          <w:p w:rsidR="00907254" w:rsidRDefault="00907254" w:rsidP="0090725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Организаци</w:t>
            </w:r>
            <w:r>
              <w:rPr>
                <w:b w:val="0"/>
                <w:sz w:val="24"/>
                <w:szCs w:val="24"/>
                <w:lang w:eastAsia="en-US"/>
              </w:rPr>
              <w:t xml:space="preserve">я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 xml:space="preserve">совместной учебной </w:t>
            </w:r>
          </w:p>
          <w:p w:rsidR="00907254" w:rsidRDefault="00907254" w:rsidP="0090725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07254" w:rsidRPr="00825C48" w:rsidRDefault="00907254" w:rsidP="0090725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деятель</w:t>
            </w:r>
            <w:r w:rsidRPr="00825C48">
              <w:rPr>
                <w:b w:val="0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3834" w:type="dxa"/>
            <w:gridSpan w:val="4"/>
          </w:tcPr>
          <w:p w:rsidR="00907254" w:rsidRPr="00825C48" w:rsidRDefault="0090725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>Умение написать сочинение</w:t>
            </w:r>
          </w:p>
          <w:p w:rsidR="00907254" w:rsidRPr="00825C48" w:rsidRDefault="00907254" w:rsidP="00EB610B">
            <w:pPr>
              <w:autoSpaceDE w:val="0"/>
              <w:autoSpaceDN w:val="0"/>
              <w:adjustRightInd w:val="0"/>
              <w:spacing w:after="0" w:line="252" w:lineRule="auto"/>
              <w:ind w:left="-9" w:right="-108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признаки текста</w:t>
            </w:r>
          </w:p>
          <w:p w:rsidR="00907254" w:rsidRDefault="0090725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9" w:right="-108" w:hanging="142"/>
              <w:rPr>
                <w:b w:val="0"/>
                <w:sz w:val="24"/>
                <w:szCs w:val="24"/>
                <w:lang w:eastAsia="en-US"/>
              </w:rPr>
            </w:pPr>
            <w:r w:rsidRPr="00825C48">
              <w:rPr>
                <w:b w:val="0"/>
                <w:sz w:val="24"/>
                <w:szCs w:val="24"/>
                <w:lang w:eastAsia="en-US"/>
              </w:rPr>
              <w:t xml:space="preserve">и его функционально-смысловых типов </w:t>
            </w:r>
          </w:p>
          <w:p w:rsidR="00907254" w:rsidRDefault="0090725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9" w:right="-108" w:hanging="142"/>
              <w:rPr>
                <w:b w:val="0"/>
                <w:sz w:val="24"/>
                <w:szCs w:val="24"/>
                <w:lang w:eastAsia="en-US"/>
              </w:rPr>
            </w:pPr>
          </w:p>
          <w:p w:rsidR="00907254" w:rsidRPr="00825C48" w:rsidRDefault="0090725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9" w:right="-108" w:hanging="142"/>
              <w:rPr>
                <w:b w:val="0"/>
                <w:bCs w:val="0"/>
                <w:caps/>
                <w:lang w:eastAsia="en-US"/>
              </w:rPr>
            </w:pPr>
            <w:r w:rsidRPr="00825C48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рассуждение).</w:t>
            </w:r>
            <w:r w:rsidRPr="00825C48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Уметь:</w:t>
            </w:r>
            <w:r w:rsidRPr="00825C48">
              <w:rPr>
                <w:b w:val="0"/>
                <w:sz w:val="24"/>
                <w:szCs w:val="24"/>
                <w:lang w:eastAsia="en-US"/>
              </w:rPr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1701" w:type="dxa"/>
            <w:gridSpan w:val="2"/>
          </w:tcPr>
          <w:p w:rsidR="00907254" w:rsidRPr="00825C48" w:rsidRDefault="00037520" w:rsidP="00037520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1.12.14</w:t>
            </w:r>
          </w:p>
        </w:tc>
        <w:tc>
          <w:tcPr>
            <w:tcW w:w="1275" w:type="dxa"/>
            <w:gridSpan w:val="2"/>
          </w:tcPr>
          <w:p w:rsidR="00907254" w:rsidRPr="00825C48" w:rsidRDefault="00907254" w:rsidP="00825C48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907254" w:rsidRPr="00825C48" w:rsidRDefault="00907254" w:rsidP="00825C4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EE35F9" w:rsidRPr="008F4ED7" w:rsidTr="0064670E">
        <w:trPr>
          <w:trHeight w:val="4443"/>
        </w:trPr>
        <w:tc>
          <w:tcPr>
            <w:tcW w:w="425" w:type="dxa"/>
            <w:tcBorders>
              <w:right w:val="single" w:sz="4" w:space="0" w:color="auto"/>
            </w:tcBorders>
          </w:tcPr>
          <w:p w:rsidR="00EE35F9" w:rsidRPr="004F3F16" w:rsidRDefault="00EE35F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14</w:t>
            </w:r>
          </w:p>
        </w:tc>
        <w:tc>
          <w:tcPr>
            <w:tcW w:w="2406" w:type="dxa"/>
            <w:gridSpan w:val="2"/>
            <w:tcBorders>
              <w:left w:val="single" w:sz="4" w:space="0" w:color="auto"/>
            </w:tcBorders>
          </w:tcPr>
          <w:p w:rsidR="00EE35F9" w:rsidRPr="00EB7895" w:rsidRDefault="00EE35F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EB7895">
              <w:rPr>
                <w:i/>
                <w:iCs/>
                <w:sz w:val="24"/>
                <w:szCs w:val="24"/>
                <w:lang w:eastAsia="en-US"/>
              </w:rPr>
              <w:t xml:space="preserve">Р/р. </w:t>
            </w:r>
            <w:r w:rsidRPr="00EB7895">
              <w:rPr>
                <w:sz w:val="24"/>
                <w:szCs w:val="24"/>
                <w:lang w:eastAsia="en-US"/>
              </w:rPr>
              <w:t>Текст. Композиция авторского текста</w:t>
            </w:r>
          </w:p>
          <w:p w:rsidR="00EE35F9" w:rsidRPr="004F3F16" w:rsidRDefault="00EE35F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Виды связи предложений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в тексте Тема и проблема текста. Основная мысль, позиция автора. Способы связи предложений в тексте</w:t>
            </w:r>
          </w:p>
        </w:tc>
        <w:tc>
          <w:tcPr>
            <w:tcW w:w="789" w:type="dxa"/>
          </w:tcPr>
          <w:p w:rsidR="00EE35F9" w:rsidRPr="004F3F16" w:rsidRDefault="00EE35F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EE35F9" w:rsidRPr="004F3F16" w:rsidRDefault="00EE35F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Урок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развития речи</w:t>
            </w:r>
          </w:p>
        </w:tc>
        <w:tc>
          <w:tcPr>
            <w:tcW w:w="2343" w:type="dxa"/>
          </w:tcPr>
          <w:p w:rsidR="00EE35F9" w:rsidRPr="00EB7895" w:rsidRDefault="00EE35F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EB7895">
              <w:rPr>
                <w:b w:val="0"/>
                <w:lang w:eastAsia="en-US"/>
              </w:rPr>
              <w:t>самостоятельная работа</w:t>
            </w:r>
          </w:p>
        </w:tc>
        <w:tc>
          <w:tcPr>
            <w:tcW w:w="3834" w:type="dxa"/>
            <w:gridSpan w:val="4"/>
          </w:tcPr>
          <w:p w:rsidR="00EE35F9" w:rsidRPr="004F3F16" w:rsidRDefault="00EE35F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Расширение круга используемых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языковых и речевых средств;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создание устн</w:t>
            </w:r>
            <w:r>
              <w:rPr>
                <w:b w:val="0"/>
                <w:sz w:val="24"/>
                <w:szCs w:val="24"/>
                <w:lang w:eastAsia="en-US"/>
              </w:rPr>
              <w:t xml:space="preserve">ых </w:t>
            </w:r>
            <w:r>
              <w:rPr>
                <w:b w:val="0"/>
                <w:sz w:val="24"/>
                <w:szCs w:val="24"/>
                <w:lang w:eastAsia="en-US"/>
              </w:rPr>
              <w:br/>
              <w:t xml:space="preserve">и письменных монологических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высказываний в учебно-научной сфере общения</w:t>
            </w:r>
          </w:p>
          <w:p w:rsidR="00EE35F9" w:rsidRPr="004F3F16" w:rsidRDefault="00EE35F9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признаки текста</w:t>
            </w:r>
          </w:p>
          <w:p w:rsidR="00EE35F9" w:rsidRPr="004F3F16" w:rsidRDefault="00EE35F9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и его функционально-смысловых типов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рассуждение).</w:t>
            </w: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1701" w:type="dxa"/>
            <w:gridSpan w:val="2"/>
          </w:tcPr>
          <w:p w:rsidR="00EE35F9" w:rsidRPr="00037520" w:rsidRDefault="00037520" w:rsidP="00FB7DED">
            <w:pPr>
              <w:rPr>
                <w:b w:val="0"/>
                <w:lang w:eastAsia="en-US"/>
              </w:rPr>
            </w:pPr>
            <w:r w:rsidRPr="00037520">
              <w:rPr>
                <w:b w:val="0"/>
                <w:lang w:eastAsia="en-US"/>
              </w:rPr>
              <w:t>8.12.14</w:t>
            </w:r>
          </w:p>
        </w:tc>
        <w:tc>
          <w:tcPr>
            <w:tcW w:w="1275" w:type="dxa"/>
            <w:gridSpan w:val="2"/>
          </w:tcPr>
          <w:p w:rsidR="00EE35F9" w:rsidRPr="00FB7DED" w:rsidRDefault="00EE35F9" w:rsidP="00FB7DED">
            <w:pPr>
              <w:rPr>
                <w:u w:val="single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EE35F9" w:rsidRPr="00A30B02" w:rsidRDefault="00EE35F9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1C2937" w:rsidRPr="008F4ED7" w:rsidTr="0064670E">
        <w:tc>
          <w:tcPr>
            <w:tcW w:w="425" w:type="dxa"/>
          </w:tcPr>
          <w:p w:rsidR="001C2937" w:rsidRPr="004F3F16" w:rsidRDefault="0003752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15</w:t>
            </w:r>
          </w:p>
        </w:tc>
        <w:tc>
          <w:tcPr>
            <w:tcW w:w="2406" w:type="dxa"/>
            <w:gridSpan w:val="2"/>
            <w:vMerge w:val="restart"/>
          </w:tcPr>
          <w:p w:rsidR="001C2937" w:rsidRPr="00EB7895" w:rsidRDefault="001C293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Предложения</w:t>
            </w:r>
          </w:p>
          <w:p w:rsidR="001C2937" w:rsidRPr="004F3F16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 xml:space="preserve">с однородными членами.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Знаки препинания между однородными членами</w:t>
            </w:r>
          </w:p>
          <w:p w:rsidR="001C2937" w:rsidRDefault="001C293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1C2937" w:rsidRPr="004F3F16" w:rsidRDefault="001C293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Однородные</w:t>
            </w:r>
          </w:p>
          <w:p w:rsidR="001C2937" w:rsidRPr="004F3F16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и неоднородные определения. Согласование в предложениях</w:t>
            </w:r>
          </w:p>
          <w:p w:rsidR="001C2937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 однородными</w:t>
            </w:r>
          </w:p>
          <w:p w:rsidR="001C2937" w:rsidRPr="004F3F16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членами Совершенствование навыка правильной постановки знаков препинания; составление схемы предложения с однородными членами</w:t>
            </w:r>
          </w:p>
        </w:tc>
        <w:tc>
          <w:tcPr>
            <w:tcW w:w="789" w:type="dxa"/>
            <w:vMerge w:val="restart"/>
          </w:tcPr>
          <w:p w:rsidR="001C2937" w:rsidRPr="004F3F16" w:rsidRDefault="0003752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  <w:vMerge w:val="restart"/>
          </w:tcPr>
          <w:p w:rsidR="001C2937" w:rsidRPr="004F3F16" w:rsidRDefault="001C293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 w:val="restart"/>
          </w:tcPr>
          <w:p w:rsidR="001C2937" w:rsidRPr="004F3F16" w:rsidRDefault="001C2937" w:rsidP="00026F35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Комментированное письмо. Словарный диктант. Работа</w:t>
            </w:r>
          </w:p>
          <w:p w:rsidR="001C2937" w:rsidRPr="004F3F16" w:rsidRDefault="001C2937" w:rsidP="00026F3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 учебником. Самостоя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тельная работа</w:t>
            </w:r>
          </w:p>
        </w:tc>
        <w:tc>
          <w:tcPr>
            <w:tcW w:w="3834" w:type="dxa"/>
            <w:gridSpan w:val="4"/>
            <w:vMerge w:val="restart"/>
          </w:tcPr>
          <w:p w:rsidR="001C2937" w:rsidRPr="004F3F16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Пунктуация при повторяющихся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союзах. Случаи отсутствия запятой перед союзом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как</w:t>
            </w:r>
          </w:p>
          <w:p w:rsidR="001C2937" w:rsidRPr="004F3F16" w:rsidRDefault="001C293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правила постановки знаков препинания при однородных членах, связанных союзами.</w:t>
            </w:r>
          </w:p>
          <w:p w:rsidR="001C2937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правильно ставить знаки препинания при однородных членах, связанных союзами; определять стилистическую</w:t>
            </w:r>
          </w:p>
          <w:p w:rsidR="001C2937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1C2937" w:rsidRPr="004F3F16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окраску союзов в предложении с однородными членами</w:t>
            </w:r>
          </w:p>
        </w:tc>
        <w:tc>
          <w:tcPr>
            <w:tcW w:w="1701" w:type="dxa"/>
            <w:gridSpan w:val="2"/>
            <w:vMerge w:val="restart"/>
          </w:tcPr>
          <w:p w:rsidR="001C2937" w:rsidRPr="004F3F16" w:rsidRDefault="00037520" w:rsidP="00037520">
            <w:pPr>
              <w:autoSpaceDE w:val="0"/>
              <w:autoSpaceDN w:val="0"/>
              <w:adjustRightInd w:val="0"/>
              <w:spacing w:after="0" w:line="252" w:lineRule="auto"/>
              <w:ind w:left="-108" w:right="-176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15.12.14</w:t>
            </w:r>
          </w:p>
        </w:tc>
        <w:tc>
          <w:tcPr>
            <w:tcW w:w="1275" w:type="dxa"/>
            <w:gridSpan w:val="2"/>
            <w:vMerge w:val="restart"/>
          </w:tcPr>
          <w:p w:rsidR="001C2937" w:rsidRPr="004F3F16" w:rsidRDefault="001C2937" w:rsidP="004F3F16">
            <w:pPr>
              <w:autoSpaceDE w:val="0"/>
              <w:autoSpaceDN w:val="0"/>
              <w:adjustRightInd w:val="0"/>
              <w:spacing w:after="0" w:line="252" w:lineRule="auto"/>
              <w:ind w:left="-108" w:right="-176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1C2937" w:rsidRPr="008F4ED7" w:rsidTr="0064670E">
        <w:tc>
          <w:tcPr>
            <w:tcW w:w="425" w:type="dxa"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1C2937" w:rsidRPr="00A30B02" w:rsidRDefault="001C293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834" w:type="dxa"/>
            <w:gridSpan w:val="4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701" w:type="dxa"/>
            <w:gridSpan w:val="2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1C2937" w:rsidRPr="00A30B02" w:rsidRDefault="001C2937" w:rsidP="00A30B02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487CD7" w:rsidRPr="004F3F16" w:rsidTr="0064670E">
        <w:trPr>
          <w:trHeight w:hRule="exact" w:val="6333"/>
        </w:trPr>
        <w:tc>
          <w:tcPr>
            <w:tcW w:w="425" w:type="dxa"/>
          </w:tcPr>
          <w:p w:rsidR="00B90041" w:rsidRPr="004F3F16" w:rsidRDefault="00A40598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16</w:t>
            </w:r>
          </w:p>
          <w:p w:rsidR="00B90041" w:rsidRDefault="00B90041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A40598" w:rsidRPr="004F3F16" w:rsidRDefault="00A40598" w:rsidP="00030F2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17</w:t>
            </w:r>
          </w:p>
        </w:tc>
        <w:tc>
          <w:tcPr>
            <w:tcW w:w="2406" w:type="dxa"/>
            <w:gridSpan w:val="2"/>
          </w:tcPr>
          <w:p w:rsidR="00B90041" w:rsidRPr="00EB7895" w:rsidRDefault="00B900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i/>
                <w:iCs/>
                <w:sz w:val="24"/>
                <w:szCs w:val="24"/>
                <w:lang w:eastAsia="en-US"/>
              </w:rPr>
              <w:t xml:space="preserve">Р/р. </w:t>
            </w:r>
            <w:r w:rsidRPr="00EB7895">
              <w:rPr>
                <w:sz w:val="24"/>
                <w:szCs w:val="24"/>
                <w:lang w:eastAsia="en-US"/>
              </w:rPr>
              <w:t>Развитие</w:t>
            </w:r>
          </w:p>
          <w:p w:rsidR="00B90041" w:rsidRPr="00EB7895" w:rsidRDefault="00B900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right="-108"/>
              <w:rPr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умений самостоятельной работы с текстом.</w:t>
            </w:r>
          </w:p>
          <w:p w:rsidR="00B90041" w:rsidRPr="004F3F16" w:rsidRDefault="00B900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 xml:space="preserve">Определение темы, идеи, проблематики текста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Тема и проблема текста. Основная мысль, позиция автора</w:t>
            </w:r>
          </w:p>
          <w:p w:rsidR="00B90041" w:rsidRPr="00EB7895" w:rsidRDefault="00B900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i/>
                <w:iCs/>
                <w:sz w:val="24"/>
                <w:szCs w:val="24"/>
                <w:lang w:eastAsia="en-US"/>
              </w:rPr>
              <w:t xml:space="preserve">Р/р. </w:t>
            </w:r>
            <w:r w:rsidRPr="00EB7895">
              <w:rPr>
                <w:sz w:val="24"/>
                <w:szCs w:val="24"/>
                <w:lang w:eastAsia="en-US"/>
              </w:rPr>
              <w:t>Способы</w:t>
            </w:r>
          </w:p>
          <w:p w:rsidR="00122606" w:rsidRDefault="00B900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определения авторской позиции</w:t>
            </w:r>
            <w:r w:rsidRPr="004F3F16">
              <w:rPr>
                <w:b w:val="0"/>
                <w:sz w:val="24"/>
                <w:szCs w:val="24"/>
                <w:lang w:eastAsia="en-US"/>
              </w:rPr>
              <w:t>. Выражение собственного отношения к авторской позиции в тексте и его аргументация. Типы</w:t>
            </w:r>
          </w:p>
          <w:p w:rsidR="00B90041" w:rsidRPr="004F3F16" w:rsidRDefault="00B900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 аргументов</w:t>
            </w:r>
            <w:r w:rsidR="0064670E">
              <w:rPr>
                <w:b w:val="0"/>
                <w:sz w:val="24"/>
                <w:szCs w:val="24"/>
                <w:lang w:eastAsia="en-US"/>
              </w:rPr>
              <w:t xml:space="preserve"> .Обучающ</w:t>
            </w:r>
            <w:r w:rsidR="009169E5">
              <w:rPr>
                <w:b w:val="0"/>
                <w:sz w:val="24"/>
                <w:szCs w:val="24"/>
                <w:lang w:eastAsia="en-US"/>
              </w:rPr>
              <w:t>ее сочинение.</w:t>
            </w:r>
          </w:p>
        </w:tc>
        <w:tc>
          <w:tcPr>
            <w:tcW w:w="789" w:type="dxa"/>
          </w:tcPr>
          <w:p w:rsidR="00B90041" w:rsidRPr="004F3F16" w:rsidRDefault="00A40598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</w:t>
            </w:r>
          </w:p>
          <w:p w:rsidR="00B90041" w:rsidRPr="004F3F16" w:rsidRDefault="00B900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</w:tcPr>
          <w:p w:rsidR="00B90041" w:rsidRPr="004F3F16" w:rsidRDefault="00B900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</w:t>
            </w:r>
            <w:r w:rsidR="00BE205A">
              <w:rPr>
                <w:b w:val="0"/>
                <w:sz w:val="24"/>
                <w:szCs w:val="24"/>
                <w:lang w:eastAsia="en-US"/>
              </w:rPr>
              <w:t>и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развития речи</w:t>
            </w:r>
          </w:p>
          <w:p w:rsidR="00B90041" w:rsidRPr="004F3F16" w:rsidRDefault="00B900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</w:tcPr>
          <w:p w:rsidR="00B90041" w:rsidRDefault="00B90041" w:rsidP="009F6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Организация совместной учебной деятель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ности</w:t>
            </w:r>
          </w:p>
          <w:p w:rsidR="00B90041" w:rsidRDefault="00B90041" w:rsidP="009F6E24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90041" w:rsidRPr="004F3F16" w:rsidRDefault="00B900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Основная мысль, позиция автора. Аргумент. Способы аргументирования</w:t>
            </w:r>
          </w:p>
        </w:tc>
        <w:tc>
          <w:tcPr>
            <w:tcW w:w="3408" w:type="dxa"/>
            <w:tcBorders>
              <w:right w:val="nil"/>
            </w:tcBorders>
          </w:tcPr>
          <w:p w:rsidR="00B90041" w:rsidRDefault="004B1647" w:rsidP="004B1647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Знать: признаки текста и его функционально-смысловых типов.</w:t>
            </w:r>
          </w:p>
          <w:p w:rsidR="004B1647" w:rsidRPr="004F3F16" w:rsidRDefault="004B1647" w:rsidP="004B164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Уметь: определять тему, основную мысль текста. Анализировать структуру и языковые особенности текста; осуществлять речевой самоконтроль;</w:t>
            </w:r>
            <w:r w:rsidR="0012260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>
              <w:rPr>
                <w:b w:val="0"/>
                <w:sz w:val="24"/>
                <w:szCs w:val="24"/>
                <w:lang w:eastAsia="en-US"/>
              </w:rPr>
              <w:t>оценивать свою речь с точки зрения ее правильности, находить грамматические и речевые ошибки, недочеты и исправлять их; редактировать собственные тексты.</w:t>
            </w:r>
          </w:p>
        </w:tc>
        <w:tc>
          <w:tcPr>
            <w:tcW w:w="426" w:type="dxa"/>
            <w:gridSpan w:val="3"/>
            <w:tcBorders>
              <w:left w:val="nil"/>
            </w:tcBorders>
          </w:tcPr>
          <w:p w:rsidR="00B90041" w:rsidRDefault="00B900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487CD7" w:rsidRDefault="00487CD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B90041" w:rsidRPr="004F3F16" w:rsidRDefault="0064670E" w:rsidP="0064670E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B90041" w:rsidRDefault="00A40598" w:rsidP="00A40598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22.12.14</w:t>
            </w:r>
          </w:p>
          <w:p w:rsidR="00BE205A" w:rsidRDefault="00BE205A" w:rsidP="00A40598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12.01.15.</w:t>
            </w:r>
          </w:p>
          <w:p w:rsidR="00B90041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90041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90041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90041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B90041" w:rsidRPr="004F3F16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B90041" w:rsidRPr="004F3F16" w:rsidRDefault="00B900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B90041" w:rsidRPr="004F3F16" w:rsidRDefault="00B900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tcBorders>
              <w:left w:val="nil"/>
            </w:tcBorders>
          </w:tcPr>
          <w:p w:rsidR="00B90041" w:rsidRPr="004F3F16" w:rsidRDefault="00B900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</w:tcPr>
          <w:p w:rsidR="00896007" w:rsidRPr="004F3F16" w:rsidRDefault="00BE205A" w:rsidP="00E0392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18</w:t>
            </w:r>
          </w:p>
        </w:tc>
        <w:tc>
          <w:tcPr>
            <w:tcW w:w="2406" w:type="dxa"/>
            <w:gridSpan w:val="2"/>
          </w:tcPr>
          <w:p w:rsidR="00896007" w:rsidRPr="00EB7895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Предложения</w:t>
            </w: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EB7895">
              <w:rPr>
                <w:sz w:val="24"/>
                <w:szCs w:val="24"/>
                <w:lang w:eastAsia="en-US"/>
              </w:rPr>
              <w:t>с обособленными членами. Обособленные  приложения.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Закрепление и систематизация знаний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по теме «Обособленные и уточняющие члены предложения». Совершенствование навыка правильной постановки знаков препинания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9" w:type="dxa"/>
          </w:tcPr>
          <w:p w:rsidR="00896007" w:rsidRPr="00791D05" w:rsidRDefault="000B73B2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02" w:type="dxa"/>
          </w:tcPr>
          <w:p w:rsidR="00896007" w:rsidRPr="004F3F16" w:rsidRDefault="000B73B2" w:rsidP="00E0392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</w:tcPr>
          <w:p w:rsidR="00896007" w:rsidRP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E02F12">
              <w:rPr>
                <w:b w:val="0"/>
                <w:bCs w:val="0"/>
                <w:caps/>
                <w:sz w:val="18"/>
                <w:szCs w:val="18"/>
                <w:lang w:eastAsia="en-US"/>
              </w:rPr>
              <w:t>Работа с учебником.Объяснительный диктант.Словарный диктант</w:t>
            </w:r>
            <w:r w:rsidRPr="000B73B2">
              <w:rPr>
                <w:b w:val="0"/>
                <w:bCs w:val="0"/>
                <w:cap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8" w:type="dxa"/>
            <w:gridSpan w:val="3"/>
          </w:tcPr>
          <w:p w:rsidR="00896007" w:rsidRPr="00E02F1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02F12">
              <w:rPr>
                <w:b w:val="0"/>
                <w:bCs w:val="0"/>
                <w:caps/>
                <w:sz w:val="18"/>
                <w:szCs w:val="18"/>
                <w:lang w:eastAsia="en-US"/>
              </w:rPr>
              <w:t xml:space="preserve">Знать:правила постановки знаков препинания в предложениях с обособленными членами., уточняющими </w:t>
            </w:r>
          </w:p>
          <w:p w:rsidR="000B73B2" w:rsidRPr="004F3F16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E02F12">
              <w:rPr>
                <w:b w:val="0"/>
                <w:bCs w:val="0"/>
                <w:caps/>
                <w:sz w:val="18"/>
                <w:szCs w:val="18"/>
                <w:lang w:eastAsia="en-US"/>
              </w:rPr>
              <w:t>Уметь:применять изученные правила при решении грамматических задач; производить синтаксический и пунктуационный разбор.</w:t>
            </w:r>
          </w:p>
        </w:tc>
        <w:tc>
          <w:tcPr>
            <w:tcW w:w="1847" w:type="dxa"/>
            <w:gridSpan w:val="3"/>
          </w:tcPr>
          <w:p w:rsidR="00896007" w:rsidRPr="004F3F16" w:rsidRDefault="00BE205A" w:rsidP="00A4059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19.01.15</w:t>
            </w:r>
          </w:p>
        </w:tc>
        <w:tc>
          <w:tcPr>
            <w:tcW w:w="1275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768"/>
        </w:trPr>
        <w:tc>
          <w:tcPr>
            <w:tcW w:w="425" w:type="dxa"/>
            <w:vMerge w:val="restart"/>
          </w:tcPr>
          <w:p w:rsidR="00896007" w:rsidRPr="004F3F16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19</w:t>
            </w:r>
          </w:p>
        </w:tc>
        <w:tc>
          <w:tcPr>
            <w:tcW w:w="2406" w:type="dxa"/>
            <w:gridSpan w:val="2"/>
            <w:vMerge w:val="restart"/>
          </w:tcPr>
          <w:p w:rsidR="00896007" w:rsidRPr="00932A4C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932A4C">
              <w:rPr>
                <w:sz w:val="24"/>
                <w:szCs w:val="24"/>
                <w:lang w:eastAsia="en-US"/>
              </w:rPr>
              <w:t>Обособление определений.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Построение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ind w:left="-78" w:right="-108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оборотов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с распространенными определениями, выраженными причастиями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и прилагательными</w:t>
            </w:r>
          </w:p>
        </w:tc>
        <w:tc>
          <w:tcPr>
            <w:tcW w:w="789" w:type="dxa"/>
            <w:vMerge w:val="restart"/>
          </w:tcPr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  <w:p w:rsidR="00896007" w:rsidRPr="00791D05" w:rsidRDefault="00896007" w:rsidP="00B90041">
            <w:pPr>
              <w:rPr>
                <w:lang w:eastAsia="en-US"/>
              </w:rPr>
            </w:pPr>
          </w:p>
          <w:p w:rsidR="00896007" w:rsidRPr="00791D05" w:rsidRDefault="00896007" w:rsidP="00B90041">
            <w:pPr>
              <w:rPr>
                <w:lang w:eastAsia="en-US"/>
              </w:rPr>
            </w:pPr>
          </w:p>
          <w:p w:rsidR="00896007" w:rsidRDefault="00896007" w:rsidP="00B90041">
            <w:pPr>
              <w:rPr>
                <w:lang w:eastAsia="en-US"/>
              </w:rPr>
            </w:pPr>
          </w:p>
          <w:p w:rsidR="00896007" w:rsidRPr="004F3F16" w:rsidRDefault="00896007" w:rsidP="00B90041">
            <w:pPr>
              <w:rPr>
                <w:b w:val="0"/>
                <w:bCs w:val="0"/>
                <w:caps/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02" w:type="dxa"/>
            <w:vMerge w:val="restart"/>
          </w:tcPr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 w:val="restart"/>
          </w:tcPr>
          <w:p w:rsidR="00896007" w:rsidRPr="004F3F16" w:rsidRDefault="00896007" w:rsidP="00B9004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Работа</w:t>
            </w:r>
          </w:p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 учеб-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ником. </w:t>
            </w:r>
          </w:p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Объяснительный диктант. </w:t>
            </w:r>
          </w:p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Словарный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диктант</w:t>
            </w:r>
          </w:p>
        </w:tc>
        <w:tc>
          <w:tcPr>
            <w:tcW w:w="3688" w:type="dxa"/>
            <w:gridSpan w:val="3"/>
            <w:vMerge w:val="restart"/>
          </w:tcPr>
          <w:p w:rsidR="00896007" w:rsidRPr="004F3F16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Синтаксический разбор предложений с обособленными и уточняющими членами</w:t>
            </w:r>
          </w:p>
          <w:p w:rsidR="00896007" w:rsidRPr="004F3F16" w:rsidRDefault="00896007" w:rsidP="00B90041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правила постановки знаков препинания в предложениях с обособленными и уточняющими членами.</w:t>
            </w: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 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применять изученные правила при решении грамматических задач; производить синтаксический и пунктуационный разборы; использовать разнообразные конструкции в связной речи</w:t>
            </w:r>
          </w:p>
        </w:tc>
        <w:tc>
          <w:tcPr>
            <w:tcW w:w="1847" w:type="dxa"/>
            <w:gridSpan w:val="3"/>
            <w:vMerge w:val="restart"/>
          </w:tcPr>
          <w:p w:rsidR="00896007" w:rsidRPr="004F3F16" w:rsidRDefault="00BE205A" w:rsidP="00BE205A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26.01.15</w:t>
            </w:r>
          </w:p>
        </w:tc>
        <w:tc>
          <w:tcPr>
            <w:tcW w:w="1275" w:type="dxa"/>
            <w:gridSpan w:val="2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ind w:left="-78" w:right="-108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8" w:type="dxa"/>
            <w:gridSpan w:val="3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47" w:type="dxa"/>
            <w:gridSpan w:val="3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5354"/>
        </w:trPr>
        <w:tc>
          <w:tcPr>
            <w:tcW w:w="425" w:type="dxa"/>
          </w:tcPr>
          <w:p w:rsidR="00896007" w:rsidRPr="004F3F16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20</w:t>
            </w:r>
          </w:p>
        </w:tc>
        <w:tc>
          <w:tcPr>
            <w:tcW w:w="2406" w:type="dxa"/>
            <w:gridSpan w:val="2"/>
          </w:tcPr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932A4C">
              <w:rPr>
                <w:bCs w:val="0"/>
                <w:sz w:val="24"/>
                <w:szCs w:val="24"/>
                <w:lang w:eastAsia="en-US"/>
              </w:rPr>
              <w:t>Знаки препинания в предложениях с  сравнительными  оборотами.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Закрепление и </w:t>
            </w: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AD5BE3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bCs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систематизация знаний по теме «Обособленные приложения и дополнения». Совершенствование навыка правильной постановки знаков препинания </w:t>
            </w: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Pr="004F3F16" w:rsidRDefault="00896007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Урок </w:t>
            </w: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систематизации ЗУН</w:t>
            </w:r>
          </w:p>
        </w:tc>
        <w:tc>
          <w:tcPr>
            <w:tcW w:w="2343" w:type="dxa"/>
          </w:tcPr>
          <w:p w:rsidR="00896007" w:rsidRPr="004F3F16" w:rsidRDefault="00896007" w:rsidP="00AD5BE3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Работа</w:t>
            </w: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 учеб-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ником. </w:t>
            </w: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Объяснительный диктант. </w:t>
            </w: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AD5BE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Словарный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диктант</w:t>
            </w:r>
          </w:p>
        </w:tc>
        <w:tc>
          <w:tcPr>
            <w:tcW w:w="3688" w:type="dxa"/>
            <w:gridSpan w:val="3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Синтаксический </w:t>
            </w: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разбор предл</w:t>
            </w:r>
            <w:r>
              <w:rPr>
                <w:b w:val="0"/>
                <w:sz w:val="24"/>
                <w:szCs w:val="24"/>
                <w:lang w:eastAsia="en-US"/>
              </w:rPr>
              <w:t>ожений с обособленными приложе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ниями и дополнениями</w:t>
            </w:r>
          </w:p>
          <w:p w:rsidR="00896007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правила </w:t>
            </w:r>
          </w:p>
          <w:p w:rsidR="00896007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постановки знаков препинания в предложениях с обособленными и уточняющими членами.</w:t>
            </w:r>
          </w:p>
          <w:p w:rsidR="00896007" w:rsidRPr="004F3F16" w:rsidRDefault="00896007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применять изученные правила при решении грамматических задач; производить синтаксический и пунктуационный разбор; использовать разнообразные конструкции в связной речи</w:t>
            </w:r>
          </w:p>
        </w:tc>
        <w:tc>
          <w:tcPr>
            <w:tcW w:w="1604" w:type="dxa"/>
            <w:gridSpan w:val="2"/>
          </w:tcPr>
          <w:p w:rsidR="00896007" w:rsidRPr="004F3F16" w:rsidRDefault="00BE205A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2.02.15</w:t>
            </w:r>
          </w:p>
        </w:tc>
        <w:tc>
          <w:tcPr>
            <w:tcW w:w="1518" w:type="dxa"/>
            <w:gridSpan w:val="3"/>
          </w:tcPr>
          <w:p w:rsidR="00896007" w:rsidRPr="004F3F16" w:rsidRDefault="00896007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0C7846" w:rsidRPr="004F3F16" w:rsidTr="00122606">
        <w:trPr>
          <w:trHeight w:val="6223"/>
        </w:trPr>
        <w:tc>
          <w:tcPr>
            <w:tcW w:w="425" w:type="dxa"/>
          </w:tcPr>
          <w:p w:rsidR="000C7846" w:rsidRPr="004F3F16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21</w:t>
            </w:r>
          </w:p>
        </w:tc>
        <w:tc>
          <w:tcPr>
            <w:tcW w:w="2406" w:type="dxa"/>
            <w:gridSpan w:val="2"/>
          </w:tcPr>
          <w:p w:rsidR="000C7846" w:rsidRPr="00932A4C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08"/>
              <w:jc w:val="center"/>
              <w:rPr>
                <w:bCs w:val="0"/>
                <w:caps/>
                <w:lang w:eastAsia="en-US"/>
              </w:rPr>
            </w:pPr>
            <w:r w:rsidRPr="00932A4C">
              <w:rPr>
                <w:sz w:val="24"/>
                <w:szCs w:val="24"/>
                <w:lang w:eastAsia="en-US"/>
              </w:rPr>
              <w:t>Обособление обстоятельств, выраженных деепричастиями.</w:t>
            </w:r>
          </w:p>
          <w:p w:rsidR="000C7846" w:rsidRPr="004F3F16" w:rsidRDefault="000C7846" w:rsidP="0089697D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Грамматическая норма. Обособление обстоятельств, выраженных существительными</w:t>
            </w:r>
            <w:r w:rsidR="00BE205A">
              <w:rPr>
                <w:b w:val="0"/>
                <w:sz w:val="24"/>
                <w:szCs w:val="24"/>
                <w:lang w:eastAsia="en-US"/>
              </w:rPr>
              <w:t>.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Закрепление и систематизация знаний по теме «Обособленные обстоятельства». Грамматические нормы построения предложений с деепричастными оборотами.</w:t>
            </w:r>
          </w:p>
          <w:p w:rsidR="000C7846" w:rsidRPr="004F3F16" w:rsidRDefault="000C7846" w:rsidP="0089697D">
            <w:pPr>
              <w:keepNext/>
              <w:tabs>
                <w:tab w:val="left" w:pos="2049"/>
              </w:tabs>
              <w:autoSpaceDE w:val="0"/>
              <w:autoSpaceDN w:val="0"/>
              <w:adjustRightInd w:val="0"/>
              <w:spacing w:after="0" w:line="240" w:lineRule="auto"/>
              <w:ind w:left="-78" w:right="-108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Совершенствование навыка правильной поставки знаков препинания</w:t>
            </w:r>
          </w:p>
        </w:tc>
        <w:tc>
          <w:tcPr>
            <w:tcW w:w="789" w:type="dxa"/>
          </w:tcPr>
          <w:p w:rsidR="000C7846" w:rsidRPr="004F3F1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0C7846" w:rsidRPr="004F3F16" w:rsidRDefault="000C7846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</w:tcPr>
          <w:p w:rsidR="000C7846" w:rsidRPr="004F3F16" w:rsidRDefault="000C7846" w:rsidP="008969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Работа</w:t>
            </w: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 учебником. Объяс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нительный диктант. </w:t>
            </w: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C7846" w:rsidRPr="004F3F16" w:rsidRDefault="000C7846" w:rsidP="0089697D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Словарный диктант</w:t>
            </w:r>
          </w:p>
        </w:tc>
        <w:tc>
          <w:tcPr>
            <w:tcW w:w="3682" w:type="dxa"/>
            <w:gridSpan w:val="2"/>
          </w:tcPr>
          <w:p w:rsidR="000C7846" w:rsidRPr="004F3F16" w:rsidRDefault="000C7846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Синтаксический разбор предложений с обособленными обстоятельствами</w:t>
            </w:r>
          </w:p>
          <w:p w:rsidR="000C7846" w:rsidRPr="004F3F16" w:rsidRDefault="000C7846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грамматические нормы построения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предложений с деепричастными оборотами, правила постановки знаков препинания в предложениях с обособленными членами.</w:t>
            </w:r>
          </w:p>
          <w:p w:rsidR="000C7846" w:rsidRPr="004F3F16" w:rsidRDefault="000C7846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применять изученные правила при решении грамматических задач; производить синтаксический и пунктуационный разбор; использовать разнообразные конструкции в связной речи</w:t>
            </w:r>
          </w:p>
        </w:tc>
        <w:tc>
          <w:tcPr>
            <w:tcW w:w="1853" w:type="dxa"/>
            <w:gridSpan w:val="4"/>
          </w:tcPr>
          <w:p w:rsidR="000C7846" w:rsidRPr="004F3F16" w:rsidRDefault="00BE205A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9.02.15</w:t>
            </w:r>
          </w:p>
        </w:tc>
        <w:tc>
          <w:tcPr>
            <w:tcW w:w="1275" w:type="dxa"/>
            <w:gridSpan w:val="2"/>
          </w:tcPr>
          <w:p w:rsidR="000C7846" w:rsidRPr="004F3F16" w:rsidRDefault="000C7846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0C7846" w:rsidRPr="004F3F16" w:rsidRDefault="000C7846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172CB" w:rsidRPr="004F3F16" w:rsidTr="00122606">
        <w:tc>
          <w:tcPr>
            <w:tcW w:w="425" w:type="dxa"/>
          </w:tcPr>
          <w:p w:rsidR="008172CB" w:rsidRPr="004F3F16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22</w:t>
            </w:r>
          </w:p>
        </w:tc>
        <w:tc>
          <w:tcPr>
            <w:tcW w:w="2406" w:type="dxa"/>
            <w:gridSpan w:val="2"/>
          </w:tcPr>
          <w:p w:rsidR="008172CB" w:rsidRPr="004F3F16" w:rsidRDefault="008172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932A4C">
              <w:rPr>
                <w:i/>
                <w:iCs/>
                <w:sz w:val="24"/>
                <w:szCs w:val="24"/>
                <w:lang w:eastAsia="en-US"/>
              </w:rPr>
              <w:t xml:space="preserve">Р/р. </w:t>
            </w:r>
            <w:r w:rsidRPr="00932A4C">
              <w:rPr>
                <w:sz w:val="24"/>
                <w:szCs w:val="24"/>
                <w:lang w:eastAsia="en-US"/>
              </w:rPr>
              <w:t>Сочинение на морально-этическую тему по заданному тексту</w:t>
            </w:r>
            <w:r w:rsidR="009111B9">
              <w:rPr>
                <w:sz w:val="24"/>
                <w:szCs w:val="24"/>
                <w:lang w:eastAsia="en-US"/>
              </w:rPr>
              <w:t>.</w:t>
            </w:r>
            <w:r w:rsidR="00FB6574">
              <w:rPr>
                <w:sz w:val="24"/>
                <w:szCs w:val="24"/>
                <w:lang w:eastAsia="en-US"/>
              </w:rPr>
              <w:t xml:space="preserve"> </w:t>
            </w:r>
            <w:r w:rsidR="009111B9" w:rsidRPr="009111B9">
              <w:rPr>
                <w:b w:val="0"/>
                <w:sz w:val="24"/>
                <w:szCs w:val="24"/>
                <w:lang w:eastAsia="en-US"/>
              </w:rPr>
              <w:t>Контрольная работа.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Тема и проблема текста. Основная мысль, позиция автора. Аргумент. Способы аргументирования</w:t>
            </w:r>
          </w:p>
        </w:tc>
        <w:tc>
          <w:tcPr>
            <w:tcW w:w="789" w:type="dxa"/>
          </w:tcPr>
          <w:p w:rsidR="008172CB" w:rsidRPr="004F3F16" w:rsidRDefault="008172C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</w:tcPr>
          <w:p w:rsidR="008172CB" w:rsidRPr="004F3F16" w:rsidRDefault="008172C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Урок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развития речи</w:t>
            </w:r>
          </w:p>
        </w:tc>
        <w:tc>
          <w:tcPr>
            <w:tcW w:w="2343" w:type="dxa"/>
          </w:tcPr>
          <w:p w:rsidR="008172CB" w:rsidRPr="004F3F16" w:rsidRDefault="008172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Организация совместной учебной деятель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ности</w:t>
            </w:r>
          </w:p>
        </w:tc>
        <w:tc>
          <w:tcPr>
            <w:tcW w:w="3682" w:type="dxa"/>
            <w:gridSpan w:val="2"/>
          </w:tcPr>
          <w:p w:rsidR="008172CB" w:rsidRPr="004F3F16" w:rsidRDefault="008172C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Умение написать сочинение</w:t>
            </w:r>
          </w:p>
          <w:p w:rsidR="008172CB" w:rsidRPr="004F3F16" w:rsidRDefault="008172C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признаки текста</w:t>
            </w:r>
          </w:p>
          <w:p w:rsidR="008172CB" w:rsidRPr="004F3F16" w:rsidRDefault="008172C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i/>
                <w:iCs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и его функционально-смысловых типов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(повествование, описание, рассуждение).</w:t>
            </w:r>
          </w:p>
          <w:p w:rsidR="008172CB" w:rsidRPr="004F3F16" w:rsidRDefault="008172C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1853" w:type="dxa"/>
            <w:gridSpan w:val="4"/>
          </w:tcPr>
          <w:p w:rsidR="008172CB" w:rsidRPr="004F3F16" w:rsidRDefault="00BE205A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16.02.15</w:t>
            </w:r>
          </w:p>
        </w:tc>
        <w:tc>
          <w:tcPr>
            <w:tcW w:w="1275" w:type="dxa"/>
            <w:gridSpan w:val="2"/>
          </w:tcPr>
          <w:p w:rsidR="008172CB" w:rsidRPr="004F3F16" w:rsidRDefault="008172C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8172CB" w:rsidRPr="004F3F16" w:rsidRDefault="008172C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3D2283" w:rsidRPr="004F3F16" w:rsidTr="00122606">
        <w:trPr>
          <w:trHeight w:val="3958"/>
        </w:trPr>
        <w:tc>
          <w:tcPr>
            <w:tcW w:w="425" w:type="dxa"/>
            <w:vMerge w:val="restart"/>
          </w:tcPr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Pr="004F3F16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23-24</w:t>
            </w:r>
          </w:p>
        </w:tc>
        <w:tc>
          <w:tcPr>
            <w:tcW w:w="2406" w:type="dxa"/>
            <w:gridSpan w:val="2"/>
            <w:vMerge w:val="restart"/>
          </w:tcPr>
          <w:p w:rsidR="003D2283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932A4C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932A4C">
              <w:rPr>
                <w:sz w:val="24"/>
                <w:szCs w:val="24"/>
                <w:lang w:eastAsia="en-US"/>
              </w:rPr>
              <w:t>Вводные слова, вводные предложения и вставные конструкции.</w:t>
            </w:r>
          </w:p>
          <w:p w:rsidR="003D2283" w:rsidRPr="004F3F16" w:rsidRDefault="003D2283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Обращения</w:t>
            </w:r>
            <w:r>
              <w:rPr>
                <w:b w:val="0"/>
                <w:sz w:val="24"/>
                <w:szCs w:val="24"/>
                <w:lang w:eastAsia="en-US"/>
              </w:rPr>
              <w:t xml:space="preserve">.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Междометия</w:t>
            </w:r>
          </w:p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в составе предложения. Слова-предложения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да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и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нет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Понятие вставной конструкции. Вводные слова. Обращения. Совершенствование умения правильной постановки знаков препинания</w:t>
            </w:r>
          </w:p>
        </w:tc>
        <w:tc>
          <w:tcPr>
            <w:tcW w:w="789" w:type="dxa"/>
            <w:vMerge w:val="restart"/>
          </w:tcPr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BE205A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</w:t>
            </w: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 w:val="restart"/>
          </w:tcPr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</w:t>
            </w:r>
            <w:r w:rsidR="00BE205A">
              <w:rPr>
                <w:b w:val="0"/>
                <w:sz w:val="24"/>
                <w:szCs w:val="24"/>
                <w:lang w:eastAsia="en-US"/>
              </w:rPr>
              <w:t>и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систематизации ЗУН</w:t>
            </w: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FB7DED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4F3F16" w:rsidRDefault="003D2283" w:rsidP="003D228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 w:val="restart"/>
          </w:tcPr>
          <w:p w:rsidR="003D2283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Комментированное письмо. Тренировочные упражнения</w:t>
            </w: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4F3F16" w:rsidRDefault="003D2283" w:rsidP="003D228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Тренировочные упрожнения</w:t>
            </w:r>
          </w:p>
        </w:tc>
        <w:tc>
          <w:tcPr>
            <w:tcW w:w="3682" w:type="dxa"/>
            <w:gridSpan w:val="2"/>
            <w:vMerge w:val="restart"/>
          </w:tcPr>
          <w:p w:rsidR="003D2283" w:rsidRDefault="003D2283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4F3F16" w:rsidRDefault="003D2283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Предложения</w:t>
            </w:r>
          </w:p>
          <w:p w:rsidR="003D2283" w:rsidRPr="004F3F16" w:rsidRDefault="003D2283" w:rsidP="004F3F16">
            <w:pPr>
              <w:autoSpaceDE w:val="0"/>
              <w:autoSpaceDN w:val="0"/>
              <w:adjustRightInd w:val="0"/>
              <w:spacing w:after="0" w:line="252" w:lineRule="auto"/>
              <w:ind w:left="-108" w:right="-65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 междометиями</w:t>
            </w:r>
            <w:r w:rsidR="00BE205A">
              <w:rPr>
                <w:b w:val="0"/>
                <w:sz w:val="24"/>
                <w:szCs w:val="24"/>
                <w:lang w:eastAsia="en-US"/>
              </w:rPr>
              <w:t>,обращениями</w:t>
            </w:r>
          </w:p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и словами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да, нет</w:t>
            </w:r>
          </w:p>
          <w:p w:rsidR="003D2283" w:rsidRDefault="003D228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</w:pPr>
          </w:p>
          <w:p w:rsidR="003D2283" w:rsidRPr="004F3F16" w:rsidRDefault="003D228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основные единицы языка, их признаки; вводные слова и предложения как средство выражения субъективной оценки высказывания.</w:t>
            </w:r>
          </w:p>
          <w:p w:rsidR="003D2283" w:rsidRPr="004F3F16" w:rsidRDefault="003D228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находить в художественных произведениях, изучаемых</w:t>
            </w:r>
          </w:p>
          <w:p w:rsidR="003D2283" w:rsidRPr="004F3F16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на уроках литературы, предложения с вводными словами, </w:t>
            </w:r>
            <w:r w:rsidR="00BE205A">
              <w:rPr>
                <w:b w:val="0"/>
                <w:sz w:val="24"/>
                <w:szCs w:val="24"/>
                <w:lang w:eastAsia="en-US"/>
              </w:rPr>
              <w:t xml:space="preserve">обращениями,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выписывать их, делать синтаксический и пунктуационный разбор этих предложений</w:t>
            </w:r>
          </w:p>
        </w:tc>
        <w:tc>
          <w:tcPr>
            <w:tcW w:w="1853" w:type="dxa"/>
            <w:gridSpan w:val="4"/>
            <w:vMerge w:val="restart"/>
          </w:tcPr>
          <w:p w:rsidR="003D2283" w:rsidRDefault="003D228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4F3F16" w:rsidRDefault="003D228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3D2283" w:rsidRDefault="003D2283">
            <w:pPr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3D2283" w:rsidRPr="004F3F16" w:rsidRDefault="003D2283" w:rsidP="003D2283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3D2283" w:rsidRPr="004F3F16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 w:val="restart"/>
            <w:tcBorders>
              <w:left w:val="nil"/>
            </w:tcBorders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3D2283" w:rsidRPr="004F3F16" w:rsidTr="00122606">
        <w:tc>
          <w:tcPr>
            <w:tcW w:w="425" w:type="dxa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3D2283" w:rsidRPr="004F3F16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3D2283" w:rsidRPr="004F3F16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3D2283" w:rsidRPr="004F3F16" w:rsidRDefault="003D228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left w:val="nil"/>
            </w:tcBorders>
          </w:tcPr>
          <w:p w:rsidR="003D2283" w:rsidRPr="004F3F16" w:rsidRDefault="003D228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B81BD3" w:rsidRPr="004F3F16" w:rsidTr="00122606">
        <w:tc>
          <w:tcPr>
            <w:tcW w:w="425" w:type="dxa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25</w:t>
            </w:r>
          </w:p>
        </w:tc>
        <w:tc>
          <w:tcPr>
            <w:tcW w:w="2406" w:type="dxa"/>
            <w:gridSpan w:val="2"/>
          </w:tcPr>
          <w:p w:rsidR="00B81BD3" w:rsidRPr="004F3F16" w:rsidRDefault="00B81BD3" w:rsidP="00BC521A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932A4C">
              <w:rPr>
                <w:sz w:val="24"/>
                <w:szCs w:val="24"/>
                <w:lang w:eastAsia="en-US"/>
              </w:rPr>
              <w:t xml:space="preserve">Тест в формате ЕГЭ по </w:t>
            </w:r>
            <w:r w:rsidR="00BC521A">
              <w:rPr>
                <w:sz w:val="24"/>
                <w:szCs w:val="24"/>
                <w:lang w:eastAsia="en-US"/>
              </w:rPr>
              <w:t>изученному материалу</w:t>
            </w:r>
            <w:r w:rsidRPr="00932A4C">
              <w:rPr>
                <w:sz w:val="24"/>
                <w:szCs w:val="24"/>
                <w:lang w:eastAsia="en-US"/>
              </w:rPr>
              <w:t xml:space="preserve">.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89" w:type="dxa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контроля ЗУН</w:t>
            </w:r>
          </w:p>
        </w:tc>
        <w:tc>
          <w:tcPr>
            <w:tcW w:w="2343" w:type="dxa"/>
          </w:tcPr>
          <w:p w:rsidR="00B81BD3" w:rsidRPr="004F3F16" w:rsidRDefault="00B81BD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Тренинг, практикум</w:t>
            </w:r>
          </w:p>
        </w:tc>
        <w:tc>
          <w:tcPr>
            <w:tcW w:w="3682" w:type="dxa"/>
            <w:gridSpan w:val="2"/>
          </w:tcPr>
          <w:p w:rsidR="00B81BD3" w:rsidRPr="004F3F16" w:rsidRDefault="00B81BD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Классификация ошибок, анализ</w:t>
            </w:r>
          </w:p>
          <w:p w:rsidR="00B81BD3" w:rsidRPr="004F3F16" w:rsidRDefault="00B81BD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и самоконтроль</w:t>
            </w:r>
          </w:p>
          <w:p w:rsidR="00B81BD3" w:rsidRPr="004F3F16" w:rsidRDefault="00B81BD3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основные нормы русского литературного языка.</w:t>
            </w:r>
          </w:p>
          <w:p w:rsidR="00B81BD3" w:rsidRPr="004F3F16" w:rsidRDefault="00B81BD3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применять изученные орфограммы; соблюдать основные правила орфографии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и пунктуации</w:t>
            </w:r>
          </w:p>
        </w:tc>
        <w:tc>
          <w:tcPr>
            <w:tcW w:w="1853" w:type="dxa"/>
            <w:gridSpan w:val="4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B81BD3" w:rsidRPr="004F3F16" w:rsidRDefault="00B81BD3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F073C0" w:rsidRPr="004F3F16" w:rsidTr="00122606">
        <w:tc>
          <w:tcPr>
            <w:tcW w:w="425" w:type="dxa"/>
            <w:vMerge w:val="restart"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26</w:t>
            </w:r>
          </w:p>
        </w:tc>
        <w:tc>
          <w:tcPr>
            <w:tcW w:w="2406" w:type="dxa"/>
            <w:gridSpan w:val="2"/>
            <w:vMerge w:val="restart"/>
          </w:tcPr>
          <w:p w:rsidR="00F073C0" w:rsidRPr="00932A4C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932A4C">
              <w:rPr>
                <w:sz w:val="24"/>
                <w:szCs w:val="24"/>
                <w:lang w:eastAsia="en-US"/>
              </w:rPr>
              <w:t>Сложное предложение</w:t>
            </w:r>
          </w:p>
          <w:p w:rsidR="00F073C0" w:rsidRPr="004F3F16" w:rsidRDefault="00F073C0" w:rsidP="00CE05D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932A4C">
              <w:rPr>
                <w:sz w:val="24"/>
                <w:szCs w:val="24"/>
                <w:lang w:eastAsia="en-US"/>
              </w:rPr>
              <w:t>Сложносочиненное предложение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(ССП)</w:t>
            </w:r>
            <w:r w:rsidRPr="004F3F16">
              <w:rPr>
                <w:b w:val="0"/>
                <w:sz w:val="24"/>
                <w:szCs w:val="24"/>
                <w:lang w:eastAsia="en-US"/>
              </w:rPr>
              <w:t>. Знаки препинания в сложносочиненном предложении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Повторение сведений</w:t>
            </w:r>
          </w:p>
          <w:p w:rsidR="00932A4C" w:rsidRPr="004F3F16" w:rsidRDefault="00F073C0" w:rsidP="00932A4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 сочинительных союзах</w:t>
            </w:r>
            <w:r w:rsidR="00932A4C">
              <w:rPr>
                <w:b w:val="0"/>
                <w:sz w:val="24"/>
                <w:szCs w:val="24"/>
                <w:lang w:eastAsia="en-US"/>
              </w:rPr>
              <w:t>,</w:t>
            </w:r>
            <w:r w:rsidR="00932A4C">
              <w:rPr>
                <w:b w:val="0"/>
                <w:i/>
                <w:iCs/>
                <w:sz w:val="24"/>
                <w:szCs w:val="24"/>
                <w:lang w:eastAsia="en-US"/>
              </w:rPr>
              <w:t>,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расширение знаний учащихся о сложносочиненном предложении </w:t>
            </w:r>
            <w:r w:rsidR="00932A4C">
              <w:rPr>
                <w:b w:val="0"/>
                <w:i/>
                <w:iCs/>
                <w:sz w:val="24"/>
                <w:szCs w:val="24"/>
                <w:lang w:eastAsia="en-US"/>
              </w:rPr>
              <w:t>.</w:t>
            </w:r>
          </w:p>
          <w:p w:rsidR="00F073C0" w:rsidRPr="004F3F16" w:rsidRDefault="00F073C0" w:rsidP="00CE05D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i/>
                <w:iCs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Классификация сложносочиненных предложений по характеру союза и значению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(три группы ССП).</w:t>
            </w:r>
          </w:p>
          <w:p w:rsidR="00F073C0" w:rsidRPr="004F3F16" w:rsidRDefault="00F073C0" w:rsidP="00CE05D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Закрепление знаний</w:t>
            </w:r>
          </w:p>
          <w:p w:rsidR="00F073C0" w:rsidRPr="004F3F16" w:rsidRDefault="00F073C0" w:rsidP="00932A4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 смысловых отношениях в сложносочиненном предложении. совершенствование пунктуационных навыков, навыка синтаксического разбора ССП</w:t>
            </w:r>
          </w:p>
        </w:tc>
        <w:tc>
          <w:tcPr>
            <w:tcW w:w="789" w:type="dxa"/>
            <w:vMerge w:val="restart"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  <w:vMerge w:val="restart"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 w:val="restart"/>
          </w:tcPr>
          <w:p w:rsidR="00F073C0" w:rsidRPr="004F3F16" w:rsidRDefault="00F073C0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i/>
                <w:iCs/>
                <w:sz w:val="24"/>
                <w:szCs w:val="24"/>
                <w:lang w:eastAsia="en-US"/>
              </w:rPr>
            </w:pPr>
          </w:p>
          <w:p w:rsidR="00F073C0" w:rsidRPr="004F3F16" w:rsidRDefault="00F073C0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iCs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Беседа, проблемные за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дания</w:t>
            </w:r>
          </w:p>
        </w:tc>
        <w:tc>
          <w:tcPr>
            <w:tcW w:w="3682" w:type="dxa"/>
            <w:gridSpan w:val="2"/>
            <w:vMerge w:val="restart"/>
          </w:tcPr>
          <w:p w:rsidR="00F073C0" w:rsidRPr="004F3F16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Создание текста определенного функционально-смыслового типа</w:t>
            </w:r>
          </w:p>
          <w:p w:rsidR="00F073C0" w:rsidRPr="004F3F16" w:rsidRDefault="00F073C0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 xml:space="preserve">Знать: </w:t>
            </w:r>
            <w:r>
              <w:rPr>
                <w:b w:val="0"/>
                <w:sz w:val="24"/>
                <w:szCs w:val="24"/>
                <w:lang w:eastAsia="en-US"/>
              </w:rPr>
              <w:t>основные груп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пы ССП по значению и</w:t>
            </w:r>
          </w:p>
          <w:p w:rsidR="00F073C0" w:rsidRPr="004F3F16" w:rsidRDefault="00F073C0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характера союза.</w:t>
            </w:r>
          </w:p>
          <w:p w:rsidR="00F073C0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объяснять постановку знаков препинания, находить в тексте ССП и производить их пунктуационный</w:t>
            </w:r>
          </w:p>
          <w:p w:rsidR="00F073C0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F073C0" w:rsidRPr="004F3F16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разбор</w:t>
            </w:r>
          </w:p>
        </w:tc>
        <w:tc>
          <w:tcPr>
            <w:tcW w:w="1853" w:type="dxa"/>
            <w:gridSpan w:val="4"/>
            <w:vMerge w:val="restart"/>
          </w:tcPr>
          <w:p w:rsidR="00F073C0" w:rsidRPr="004F3F16" w:rsidRDefault="00F073C0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F073C0" w:rsidRPr="004F3F16" w:rsidRDefault="00F073C0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 w:val="restart"/>
            <w:tcBorders>
              <w:left w:val="nil"/>
            </w:tcBorders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F073C0" w:rsidRPr="004F3F16" w:rsidTr="00122606">
        <w:tc>
          <w:tcPr>
            <w:tcW w:w="425" w:type="dxa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F073C0" w:rsidRPr="004F3F16" w:rsidRDefault="00F073C0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left w:val="nil"/>
            </w:tcBorders>
          </w:tcPr>
          <w:p w:rsidR="00F073C0" w:rsidRPr="004F3F16" w:rsidRDefault="00F073C0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c>
          <w:tcPr>
            <w:tcW w:w="425" w:type="dxa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27</w:t>
            </w:r>
          </w:p>
        </w:tc>
        <w:tc>
          <w:tcPr>
            <w:tcW w:w="2406" w:type="dxa"/>
            <w:gridSpan w:val="2"/>
          </w:tcPr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BC1297">
              <w:rPr>
                <w:sz w:val="24"/>
                <w:szCs w:val="24"/>
                <w:lang w:eastAsia="en-US"/>
              </w:rPr>
              <w:t xml:space="preserve">Сложноподчиненное </w:t>
            </w:r>
            <w:r w:rsidRPr="00BC1297">
              <w:rPr>
                <w:sz w:val="24"/>
                <w:szCs w:val="24"/>
                <w:lang w:eastAsia="en-US"/>
              </w:rPr>
              <w:br/>
              <w:t>предложение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(СПП)</w:t>
            </w:r>
            <w:r w:rsidRPr="004F3F16">
              <w:rPr>
                <w:b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89" w:type="dxa"/>
          </w:tcPr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Pr="00FB7DED" w:rsidRDefault="00996541" w:rsidP="00FB7DED">
            <w:pPr>
              <w:rPr>
                <w:lang w:eastAsia="en-US"/>
              </w:rPr>
            </w:pPr>
          </w:p>
        </w:tc>
        <w:tc>
          <w:tcPr>
            <w:tcW w:w="1402" w:type="dxa"/>
          </w:tcPr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  <w:p w:rsidR="00996541" w:rsidRPr="004F3F16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vMerge w:val="restart"/>
          </w:tcPr>
          <w:p w:rsidR="00996541" w:rsidRDefault="00996541" w:rsidP="00D67366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Беседа, проблемные за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дания</w:t>
            </w:r>
          </w:p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 w:val="restart"/>
          </w:tcPr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Различие между подчинительными союзами и союзными словами</w:t>
            </w: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0B73B2" w:rsidRPr="004F3F16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Синтаксический разбор предложений</w:t>
            </w:r>
          </w:p>
          <w:p w:rsidR="000B73B2" w:rsidRPr="004F3F16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отличительные признаки СПП, средства связи главного предложения с придаточным</w:t>
            </w:r>
            <w:r>
              <w:rPr>
                <w:b w:val="0"/>
                <w:sz w:val="24"/>
                <w:szCs w:val="24"/>
                <w:lang w:eastAsia="en-US"/>
              </w:rPr>
              <w:t>. Синтаксический разбор предложений</w:t>
            </w:r>
          </w:p>
          <w:p w:rsidR="000B73B2" w:rsidRPr="004F3F16" w:rsidRDefault="000B73B2" w:rsidP="000B73B2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отличительные признаки СПП, средства связи главного предложения с придаточным.</w:t>
            </w:r>
          </w:p>
          <w:p w:rsidR="000B73B2" w:rsidRPr="004F3F16" w:rsidRDefault="000B73B2" w:rsidP="000B73B2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правильно ставить знаки препинания</w:t>
            </w:r>
          </w:p>
          <w:p w:rsidR="000B73B2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и составлять схемы СПП; видеть в предложении указательные слова и </w:t>
            </w:r>
          </w:p>
          <w:p w:rsidR="000B73B2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0B73B2" w:rsidP="000B73B2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определять в соответствии с этим вид придаточного; находить слово, к которому относится придаточное предложение, и задавать от него вопрос</w:t>
            </w: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BB638C" w:rsidRPr="004F3F16" w:rsidRDefault="00BB638C" w:rsidP="00BB638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отличительные признаки СПП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обстоятельственного</w:t>
            </w:r>
            <w:r w:rsidRPr="004F3F16">
              <w:rPr>
                <w:b w:val="0"/>
                <w:sz w:val="24"/>
                <w:szCs w:val="24"/>
                <w:lang w:eastAsia="en-US"/>
              </w:rPr>
              <w:t>, средства связи главного предложения с придаточным</w:t>
            </w:r>
            <w:r>
              <w:rPr>
                <w:b w:val="0"/>
                <w:sz w:val="24"/>
                <w:szCs w:val="24"/>
                <w:lang w:eastAsia="en-US"/>
              </w:rPr>
              <w:t>. Синтаксический разбор предложений</w:t>
            </w:r>
          </w:p>
          <w:p w:rsidR="00BB638C" w:rsidRPr="004F3F16" w:rsidRDefault="00BB638C" w:rsidP="00BB638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отличительные признаки СПП, средства связи главного предложения с придаточным.</w:t>
            </w:r>
          </w:p>
          <w:p w:rsidR="00BB638C" w:rsidRPr="004F3F16" w:rsidRDefault="00BB638C" w:rsidP="00BB638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правильно ставить знаки препинания</w:t>
            </w:r>
          </w:p>
          <w:p w:rsidR="00996541" w:rsidRDefault="00BB638C" w:rsidP="00BB638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и составлять схемы СПП;</w:t>
            </w:r>
          </w:p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 w:val="restart"/>
          </w:tcPr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Pr="009F7BB7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996541" w:rsidRPr="009F7BB7" w:rsidRDefault="00996541" w:rsidP="009F7BB7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rPr>
          <w:trHeight w:val="7024"/>
        </w:trPr>
        <w:tc>
          <w:tcPr>
            <w:tcW w:w="425" w:type="dxa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</w:tcPr>
          <w:p w:rsidR="00996541" w:rsidRPr="004F3F16" w:rsidRDefault="00996541" w:rsidP="00BC129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Виды  сложноподчиненных  предложений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 по  значению: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придаточные  определительные и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изъяснительные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Углубление понятия</w:t>
            </w:r>
          </w:p>
          <w:p w:rsidR="00996541" w:rsidRDefault="00996541" w:rsidP="00BC129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 СПП, средствах связи главного предложения с придаточным, строении сложноподчиненных предложений, способах разграничения союзов и союзных слов. Роль указательных слов в</w:t>
            </w:r>
          </w:p>
          <w:p w:rsidR="00996541" w:rsidRDefault="00996541" w:rsidP="00BC1297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Pr="004F3F16" w:rsidRDefault="00996541" w:rsidP="00BC1297">
            <w:pPr>
              <w:keepNext/>
              <w:autoSpaceDE w:val="0"/>
              <w:autoSpaceDN w:val="0"/>
              <w:adjustRightInd w:val="0"/>
              <w:spacing w:after="0" w:line="240" w:lineRule="auto"/>
              <w:ind w:left="-78" w:right="-108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сложноподчиненном предложении,</w:t>
            </w:r>
          </w:p>
        </w:tc>
        <w:tc>
          <w:tcPr>
            <w:tcW w:w="789" w:type="dxa"/>
          </w:tcPr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FB7DED">
            <w:pPr>
              <w:rPr>
                <w:lang w:eastAsia="en-US"/>
              </w:rPr>
            </w:pPr>
          </w:p>
          <w:p w:rsidR="00996541" w:rsidRPr="004F3F16" w:rsidRDefault="00996541" w:rsidP="00FB7DED">
            <w:pPr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</w:tcPr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Комбинированый</w:t>
            </w: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Default="00996541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996541" w:rsidRPr="004F3F16" w:rsidRDefault="00996541" w:rsidP="004F3F16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c>
          <w:tcPr>
            <w:tcW w:w="425" w:type="dxa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28</w:t>
            </w:r>
          </w:p>
        </w:tc>
        <w:tc>
          <w:tcPr>
            <w:tcW w:w="2406" w:type="dxa"/>
            <w:gridSpan w:val="2"/>
          </w:tcPr>
          <w:p w:rsidR="00996541" w:rsidRPr="00AB10EF" w:rsidRDefault="009965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Сложнопод. предложения</w:t>
            </w:r>
          </w:p>
          <w:p w:rsidR="00996541" w:rsidRPr="00AB10EF" w:rsidRDefault="009965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</w:p>
          <w:p w:rsidR="00996541" w:rsidRPr="004F3F16" w:rsidRDefault="0099654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обстоятельственные</w:t>
            </w:r>
            <w:r w:rsidRPr="004F3F16"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 w:val="restart"/>
          </w:tcPr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  <w:p w:rsidR="00996541" w:rsidRDefault="00996541" w:rsidP="004F3F16">
            <w:pPr>
              <w:keepNext/>
              <w:autoSpaceDE w:val="0"/>
              <w:autoSpaceDN w:val="0"/>
              <w:adjustRightInd w:val="0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FB7DED">
            <w:pPr>
              <w:keepNext/>
              <w:autoSpaceDE w:val="0"/>
              <w:autoSpaceDN w:val="0"/>
              <w:adjustRightInd w:val="0"/>
              <w:rPr>
                <w:b w:val="0"/>
                <w:bCs w:val="0"/>
                <w:caps/>
                <w:lang w:eastAsia="en-US"/>
              </w:rPr>
            </w:pPr>
          </w:p>
          <w:p w:rsidR="00996541" w:rsidRDefault="00996541" w:rsidP="00FB7DED">
            <w:pPr>
              <w:keepNext/>
              <w:autoSpaceDE w:val="0"/>
              <w:autoSpaceDN w:val="0"/>
              <w:adjustRightInd w:val="0"/>
              <w:rPr>
                <w:b w:val="0"/>
                <w:bCs w:val="0"/>
                <w:caps/>
                <w:lang w:eastAsia="en-US"/>
              </w:rPr>
            </w:pPr>
          </w:p>
          <w:p w:rsidR="00996541" w:rsidRPr="004F3F16" w:rsidRDefault="00996541" w:rsidP="00FB7DED">
            <w:pPr>
              <w:keepNext/>
              <w:autoSpaceDE w:val="0"/>
              <w:autoSpaceDN w:val="0"/>
              <w:adjustRightInd w:val="0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 w:val="restart"/>
          </w:tcPr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Урок систематизации ЗУН</w:t>
            </w:r>
          </w:p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0B73B2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Pr="004F3F16" w:rsidRDefault="000B73B2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Урок систематизации ЗУН.</w:t>
            </w:r>
          </w:p>
        </w:tc>
        <w:tc>
          <w:tcPr>
            <w:tcW w:w="2343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c>
          <w:tcPr>
            <w:tcW w:w="425" w:type="dxa"/>
          </w:tcPr>
          <w:p w:rsidR="00996541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29</w:t>
            </w:r>
          </w:p>
        </w:tc>
        <w:tc>
          <w:tcPr>
            <w:tcW w:w="2406" w:type="dxa"/>
            <w:gridSpan w:val="2"/>
          </w:tcPr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996541" w:rsidRPr="00AB10EF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Сложноподчиненное предложение с одним придаточным</w:t>
            </w:r>
          </w:p>
        </w:tc>
        <w:tc>
          <w:tcPr>
            <w:tcW w:w="789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c>
          <w:tcPr>
            <w:tcW w:w="425" w:type="dxa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 w:val="restart"/>
          </w:tcPr>
          <w:p w:rsidR="00996541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Синонимия сложноподчиненных предложений и предложений  с п</w:t>
            </w:r>
            <w:r>
              <w:rPr>
                <w:b w:val="0"/>
                <w:sz w:val="24"/>
                <w:szCs w:val="24"/>
                <w:lang w:eastAsia="en-US"/>
              </w:rPr>
              <w:t>ричастным и деепричастным оборо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тами 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Синтаксическая синонимия как источник богатства и выразительности русской речи</w:t>
            </w:r>
          </w:p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996541" w:rsidRPr="004F3F16" w:rsidTr="00122606">
        <w:tc>
          <w:tcPr>
            <w:tcW w:w="425" w:type="dxa"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996541" w:rsidRPr="004F3F16" w:rsidRDefault="00996541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996541" w:rsidRPr="004F3F16" w:rsidRDefault="0099654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30</w:t>
            </w:r>
          </w:p>
        </w:tc>
        <w:tc>
          <w:tcPr>
            <w:tcW w:w="2406" w:type="dxa"/>
            <w:gridSpan w:val="2"/>
            <w:vMerge w:val="restart"/>
          </w:tcPr>
          <w:p w:rsidR="00896007" w:rsidRPr="00AB10EF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Сложноподчиненные предложения с несколькими придаточными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Недочеты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и ошибки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в построении сложноподчиненных 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предложений Систематизация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и углубление знаний о СПП с несколькими придаточными. Виды подчинения, знаки препинания между однородными придаточными, соединенными союзом 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и, или, либо, да (=и)</w:t>
            </w:r>
          </w:p>
        </w:tc>
        <w:tc>
          <w:tcPr>
            <w:tcW w:w="789" w:type="dxa"/>
            <w:vMerge w:val="restart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caps/>
                <w:lang w:eastAsia="en-US"/>
              </w:rPr>
              <w:t>1</w:t>
            </w: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 w:val="restart"/>
          </w:tcPr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</w:p>
        </w:tc>
        <w:tc>
          <w:tcPr>
            <w:tcW w:w="2343" w:type="dxa"/>
            <w:vMerge w:val="restart"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Беседа, проблемные задания</w:t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3682" w:type="dxa"/>
            <w:gridSpan w:val="2"/>
            <w:vMerge w:val="restart"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Конструирование предложений, обоснование постановки знаков препинания</w:t>
            </w: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различать СПП</w:t>
            </w:r>
          </w:p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 однородным, параллельным и последовательным подчинением, составлять схемы, производить синтаксический разбор</w:t>
            </w:r>
          </w:p>
        </w:tc>
        <w:tc>
          <w:tcPr>
            <w:tcW w:w="1853" w:type="dxa"/>
            <w:gridSpan w:val="4"/>
            <w:vMerge w:val="restart"/>
          </w:tcPr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tcBorders>
              <w:bottom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9F7BB7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470"/>
        </w:trPr>
        <w:tc>
          <w:tcPr>
            <w:tcW w:w="425" w:type="dxa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31</w:t>
            </w:r>
          </w:p>
        </w:tc>
        <w:tc>
          <w:tcPr>
            <w:tcW w:w="2406" w:type="dxa"/>
            <w:gridSpan w:val="2"/>
            <w:vMerge w:val="restart"/>
          </w:tcPr>
          <w:p w:rsidR="00896007" w:rsidRPr="00AB10EF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Контрольное тестирование по  сложноподчиненным  предложениям</w:t>
            </w:r>
          </w:p>
        </w:tc>
        <w:tc>
          <w:tcPr>
            <w:tcW w:w="789" w:type="dxa"/>
            <w:vMerge w:val="restart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</w:tcBorders>
          </w:tcPr>
          <w:p w:rsidR="00896007" w:rsidRPr="00ED0709" w:rsidRDefault="002259E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D0709">
              <w:rPr>
                <w:b w:val="0"/>
                <w:bCs w:val="0"/>
                <w:caps/>
                <w:sz w:val="18"/>
                <w:szCs w:val="18"/>
                <w:lang w:eastAsia="en-US"/>
              </w:rPr>
              <w:t>Урок контроля ЗУН.</w:t>
            </w:r>
          </w:p>
        </w:tc>
        <w:tc>
          <w:tcPr>
            <w:tcW w:w="2343" w:type="dxa"/>
            <w:vMerge w:val="restart"/>
          </w:tcPr>
          <w:p w:rsidR="00896007" w:rsidRPr="00ED0709" w:rsidRDefault="002259EB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D0709">
              <w:rPr>
                <w:b w:val="0"/>
                <w:bCs w:val="0"/>
                <w:caps/>
                <w:sz w:val="18"/>
                <w:szCs w:val="18"/>
                <w:lang w:eastAsia="en-US"/>
              </w:rPr>
              <w:t>тренинг, практикум.</w:t>
            </w:r>
          </w:p>
        </w:tc>
        <w:tc>
          <w:tcPr>
            <w:tcW w:w="3682" w:type="dxa"/>
            <w:gridSpan w:val="2"/>
            <w:vMerge w:val="restart"/>
          </w:tcPr>
          <w:p w:rsidR="00896007" w:rsidRPr="00ED0709" w:rsidRDefault="002259EB" w:rsidP="002259E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D0709">
              <w:rPr>
                <w:b w:val="0"/>
                <w:bCs w:val="0"/>
                <w:caps/>
                <w:sz w:val="18"/>
                <w:szCs w:val="18"/>
                <w:lang w:eastAsia="en-US"/>
              </w:rPr>
              <w:t>Определение уровня изученного материала.Тематический контроль знаний,умений и навыков.Знать:основные нормы рус.лит.языка.Уметь применять изученныеправила постановки знаков препинания, соблюдать основные правила синтаксиса.</w:t>
            </w:r>
          </w:p>
        </w:tc>
        <w:tc>
          <w:tcPr>
            <w:tcW w:w="1853" w:type="dxa"/>
            <w:gridSpan w:val="4"/>
            <w:vMerge w:val="restart"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 w:val="restart"/>
            <w:tcBorders>
              <w:top w:val="nil"/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470"/>
        </w:trPr>
        <w:tc>
          <w:tcPr>
            <w:tcW w:w="425" w:type="dxa"/>
            <w:vMerge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1095"/>
        </w:trPr>
        <w:tc>
          <w:tcPr>
            <w:tcW w:w="425" w:type="dxa"/>
            <w:vMerge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287CD4" w:rsidRPr="004F3F16" w:rsidTr="00122606">
        <w:tc>
          <w:tcPr>
            <w:tcW w:w="425" w:type="dxa"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32</w:t>
            </w:r>
          </w:p>
        </w:tc>
        <w:tc>
          <w:tcPr>
            <w:tcW w:w="2406" w:type="dxa"/>
            <w:gridSpan w:val="2"/>
            <w:vMerge w:val="restart"/>
          </w:tcPr>
          <w:p w:rsidR="00287CD4" w:rsidRPr="004F3F16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 xml:space="preserve">Бессоюзное сложное </w:t>
            </w:r>
            <w:r w:rsidRPr="00AB10EF">
              <w:rPr>
                <w:sz w:val="24"/>
                <w:szCs w:val="24"/>
                <w:lang w:eastAsia="en-US"/>
              </w:rPr>
              <w:br/>
              <w:t xml:space="preserve">предложение </w:t>
            </w:r>
            <w:r w:rsidRPr="00AB10EF">
              <w:rPr>
                <w:sz w:val="24"/>
                <w:szCs w:val="24"/>
                <w:lang w:eastAsia="en-US"/>
              </w:rPr>
              <w:br/>
            </w:r>
            <w:r w:rsidRPr="004F3F16">
              <w:rPr>
                <w:b w:val="0"/>
                <w:i/>
                <w:iCs/>
                <w:sz w:val="24"/>
                <w:szCs w:val="24"/>
                <w:lang w:eastAsia="en-US"/>
              </w:rPr>
              <w:t>(БСП)</w:t>
            </w:r>
            <w:r w:rsidRPr="004F3F16"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287CD4" w:rsidRDefault="00287CD4" w:rsidP="0053641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Знаки препинания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в бессоюзном сложном предложенииОсновные признаки бессоюзных сложных предложений, условия постановки знаков препинания в бессоюзном предложении, прием сра</w:t>
            </w:r>
            <w:r>
              <w:rPr>
                <w:b w:val="0"/>
                <w:sz w:val="24"/>
                <w:szCs w:val="24"/>
                <w:lang w:eastAsia="en-US"/>
              </w:rPr>
              <w:t>внения БСП с</w:t>
            </w:r>
          </w:p>
          <w:p w:rsidR="00287CD4" w:rsidRPr="004F3F16" w:rsidRDefault="00287CD4" w:rsidP="00536415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синонимичными ССП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и СПП. Сопоставление синонимичных конструкций, работа над особенностями интонации сложных бе</w:t>
            </w:r>
            <w:r>
              <w:rPr>
                <w:b w:val="0"/>
                <w:sz w:val="24"/>
                <w:szCs w:val="24"/>
                <w:lang w:eastAsia="en-US"/>
              </w:rPr>
              <w:t xml:space="preserve">ссоюзных предложений, их ролью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в речи</w:t>
            </w:r>
          </w:p>
        </w:tc>
        <w:tc>
          <w:tcPr>
            <w:tcW w:w="789" w:type="dxa"/>
            <w:vMerge w:val="restart"/>
          </w:tcPr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bCs w:val="0"/>
                <w:caps/>
                <w:lang w:eastAsia="en-US"/>
              </w:rPr>
              <w:t>1</w:t>
            </w:r>
          </w:p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287CD4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 w:val="restart"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  <w:vMerge w:val="restart"/>
          </w:tcPr>
          <w:p w:rsidR="00287CD4" w:rsidRDefault="00287CD4" w:rsidP="00ED61F6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Беседа, проблемные за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дания</w:t>
            </w:r>
          </w:p>
          <w:p w:rsidR="00287CD4" w:rsidRDefault="00287CD4" w:rsidP="00ED61F6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</w:p>
          <w:p w:rsidR="00287CD4" w:rsidRDefault="00287CD4" w:rsidP="00ED61F6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</w:p>
          <w:p w:rsidR="00287CD4" w:rsidRDefault="00287CD4" w:rsidP="00ED61F6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</w:p>
          <w:p w:rsidR="00287CD4" w:rsidRPr="004F3F16" w:rsidRDefault="00287CD4" w:rsidP="00ED61F6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Проблемные задания</w:t>
            </w:r>
          </w:p>
        </w:tc>
        <w:tc>
          <w:tcPr>
            <w:tcW w:w="3682" w:type="dxa"/>
            <w:gridSpan w:val="2"/>
            <w:vMerge w:val="restart"/>
          </w:tcPr>
          <w:p w:rsidR="00287CD4" w:rsidRPr="004F3F16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ind w:left="-108" w:right="-65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Сравнение бессоюзных предло</w:t>
            </w:r>
            <w:r>
              <w:rPr>
                <w:b w:val="0"/>
                <w:sz w:val="24"/>
                <w:szCs w:val="24"/>
                <w:lang w:eastAsia="en-US"/>
              </w:rPr>
              <w:t>жений с синонимичными конструк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циями</w:t>
            </w:r>
          </w:p>
          <w:p w:rsidR="00287CD4" w:rsidRPr="004F3F16" w:rsidRDefault="00287CD4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основные признаки БСП, правила постановки знаков препинания, выразительные возможности БСП.</w:t>
            </w:r>
          </w:p>
          <w:p w:rsidR="00287CD4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соблюдать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 xml:space="preserve">в практике письма основные правила пунктуации, нормы </w:t>
            </w:r>
          </w:p>
          <w:p w:rsidR="00287CD4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287CD4" w:rsidRPr="004F3F16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построения БСП, употребления их в речи</w:t>
            </w:r>
          </w:p>
        </w:tc>
        <w:tc>
          <w:tcPr>
            <w:tcW w:w="1853" w:type="dxa"/>
            <w:gridSpan w:val="4"/>
            <w:vMerge w:val="restart"/>
          </w:tcPr>
          <w:p w:rsidR="00287CD4" w:rsidRPr="009F7BB7" w:rsidRDefault="00287CD4" w:rsidP="00EB610B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287CD4" w:rsidRPr="009F7BB7" w:rsidRDefault="00287CD4" w:rsidP="00EB610B">
            <w:pPr>
              <w:autoSpaceDE w:val="0"/>
              <w:autoSpaceDN w:val="0"/>
              <w:adjustRightInd w:val="0"/>
              <w:spacing w:after="0" w:line="252" w:lineRule="auto"/>
              <w:ind w:left="-108" w:right="-108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287CD4" w:rsidRPr="004F3F16" w:rsidTr="00122606">
        <w:tc>
          <w:tcPr>
            <w:tcW w:w="425" w:type="dxa"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287CD4" w:rsidRPr="004F3F16" w:rsidRDefault="00287CD4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vMerge/>
          </w:tcPr>
          <w:p w:rsidR="00287CD4" w:rsidRPr="004F3F16" w:rsidRDefault="00287CD4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33</w:t>
            </w:r>
          </w:p>
        </w:tc>
        <w:tc>
          <w:tcPr>
            <w:tcW w:w="2406" w:type="dxa"/>
            <w:gridSpan w:val="2"/>
          </w:tcPr>
          <w:p w:rsidR="00896007" w:rsidRPr="00AB10EF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Контрольный диктант по  теме  бессоюзные  сложные  преложения.</w:t>
            </w:r>
          </w:p>
        </w:tc>
        <w:tc>
          <w:tcPr>
            <w:tcW w:w="789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систематизации ЗУН</w:t>
            </w:r>
          </w:p>
        </w:tc>
        <w:tc>
          <w:tcPr>
            <w:tcW w:w="2343" w:type="dxa"/>
          </w:tcPr>
          <w:p w:rsidR="00896007" w:rsidRPr="00ED0709" w:rsidRDefault="002259E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D0709">
              <w:rPr>
                <w:b w:val="0"/>
                <w:bCs w:val="0"/>
                <w:caps/>
                <w:sz w:val="18"/>
                <w:szCs w:val="18"/>
                <w:lang w:eastAsia="en-US"/>
              </w:rPr>
              <w:t>тренинг.практикум.</w:t>
            </w:r>
          </w:p>
        </w:tc>
        <w:tc>
          <w:tcPr>
            <w:tcW w:w="3682" w:type="dxa"/>
            <w:gridSpan w:val="2"/>
          </w:tcPr>
          <w:p w:rsidR="00896007" w:rsidRPr="00ED0709" w:rsidRDefault="002259EB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18"/>
                <w:szCs w:val="18"/>
                <w:lang w:eastAsia="en-US"/>
              </w:rPr>
            </w:pPr>
            <w:r w:rsidRPr="00ED0709">
              <w:rPr>
                <w:b w:val="0"/>
                <w:bCs w:val="0"/>
                <w:caps/>
                <w:sz w:val="18"/>
                <w:szCs w:val="18"/>
                <w:lang w:eastAsia="en-US"/>
              </w:rPr>
              <w:t>Определение уровня изученного материала.Тематический контроль знаний,умений и навыков.Знать:основные нормы рус.лит.языка.Уметь применять изученныеправила постановки знаков препинания в бессоюзных сложных предложениях., соблюдать основные правила синтаксиса.</w:t>
            </w:r>
          </w:p>
        </w:tc>
        <w:tc>
          <w:tcPr>
            <w:tcW w:w="1853" w:type="dxa"/>
            <w:gridSpan w:val="4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</w:tcPr>
          <w:p w:rsidR="00896007" w:rsidRPr="004F3F16" w:rsidRDefault="00AB10EF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34</w:t>
            </w:r>
          </w:p>
        </w:tc>
        <w:tc>
          <w:tcPr>
            <w:tcW w:w="2406" w:type="dxa"/>
            <w:gridSpan w:val="2"/>
          </w:tcPr>
          <w:p w:rsidR="00896007" w:rsidRPr="00AB10EF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Анализ  диктанта.</w:t>
            </w: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Работа над ошибками</w:t>
            </w:r>
          </w:p>
        </w:tc>
        <w:tc>
          <w:tcPr>
            <w:tcW w:w="789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 контроля ЗУН</w:t>
            </w:r>
          </w:p>
        </w:tc>
        <w:tc>
          <w:tcPr>
            <w:tcW w:w="2343" w:type="dxa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 w:val="restart"/>
          </w:tcPr>
          <w:p w:rsidR="00896007" w:rsidRPr="004F3F16" w:rsidRDefault="00AB10EF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35</w:t>
            </w:r>
          </w:p>
        </w:tc>
        <w:tc>
          <w:tcPr>
            <w:tcW w:w="2406" w:type="dxa"/>
            <w:gridSpan w:val="2"/>
            <w:vMerge w:val="restart"/>
          </w:tcPr>
          <w:p w:rsidR="00896007" w:rsidRPr="00AB10EF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caps/>
                <w:lang w:eastAsia="en-US"/>
              </w:rPr>
            </w:pPr>
            <w:r w:rsidRPr="00AB10EF">
              <w:rPr>
                <w:sz w:val="24"/>
                <w:szCs w:val="24"/>
                <w:lang w:eastAsia="en-US"/>
              </w:rPr>
              <w:t>Сложные предложения с разными видами связи</w:t>
            </w:r>
          </w:p>
          <w:p w:rsidR="00896007" w:rsidRPr="004F3F16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Период. Знаки препинания в периоде</w:t>
            </w:r>
            <w:r w:rsidR="00AB10EF">
              <w:rPr>
                <w:b w:val="0"/>
                <w:sz w:val="24"/>
                <w:szCs w:val="24"/>
                <w:lang w:eastAsia="en-US"/>
              </w:rPr>
              <w:t xml:space="preserve"> .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Особенности пунктуации в сложных предложениях с сочинительной и подчинительной связью. Сложные предложения</w:t>
            </w:r>
          </w:p>
          <w:p w:rsidR="00896007" w:rsidRPr="004F3F16" w:rsidRDefault="00896007" w:rsidP="00891A3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 xml:space="preserve">с разными видами связи. </w:t>
            </w:r>
          </w:p>
        </w:tc>
        <w:tc>
          <w:tcPr>
            <w:tcW w:w="789" w:type="dxa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  <w:vMerge w:val="restart"/>
          </w:tcPr>
          <w:p w:rsidR="00891A39" w:rsidRPr="004F3F16" w:rsidRDefault="00896007" w:rsidP="00891A39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Комбинированный</w:t>
            </w:r>
            <w:r w:rsidR="00891A39" w:rsidRPr="004F3F16">
              <w:rPr>
                <w:b w:val="0"/>
                <w:sz w:val="24"/>
                <w:szCs w:val="24"/>
                <w:lang w:eastAsia="en-US"/>
              </w:rPr>
              <w:t xml:space="preserve"> Урок систематизации ЗУН</w:t>
            </w:r>
          </w:p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vMerge w:val="restart"/>
          </w:tcPr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Беседа, проблемные задания</w:t>
            </w: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Практика тренинг</w:t>
            </w: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55467D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Самостоятельная работа</w:t>
            </w:r>
          </w:p>
        </w:tc>
        <w:tc>
          <w:tcPr>
            <w:tcW w:w="3682" w:type="dxa"/>
            <w:gridSpan w:val="2"/>
            <w:vMerge w:val="restart"/>
          </w:tcPr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Синтаксический разбор сложного предложения</w:t>
            </w:r>
          </w:p>
          <w:p w:rsidR="00AB10EF" w:rsidRPr="004F3F16" w:rsidRDefault="00896007" w:rsidP="00AB10EF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отличительные о</w:t>
            </w:r>
            <w:r w:rsidR="00AB10EF" w:rsidRPr="004F3F16">
              <w:rPr>
                <w:b w:val="0"/>
                <w:sz w:val="24"/>
                <w:szCs w:val="24"/>
                <w:lang w:eastAsia="en-US"/>
              </w:rPr>
              <w:t xml:space="preserve"> собенности сложных предложений с разными видами связей.</w:t>
            </w:r>
          </w:p>
          <w:p w:rsidR="00C674FB" w:rsidRDefault="00AB10EF" w:rsidP="00C674F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правильно ставить знаки препинания в данных предложениях</w:t>
            </w:r>
            <w:r w:rsidR="00B14DB3">
              <w:rPr>
                <w:b w:val="0"/>
                <w:sz w:val="24"/>
                <w:szCs w:val="24"/>
                <w:lang w:eastAsia="en-US"/>
              </w:rPr>
              <w:t>.</w:t>
            </w:r>
            <w:r w:rsidR="00C674FB" w:rsidRPr="004F3F16">
              <w:rPr>
                <w:b w:val="0"/>
                <w:sz w:val="24"/>
                <w:szCs w:val="24"/>
                <w:lang w:eastAsia="en-US"/>
              </w:rPr>
              <w:t xml:space="preserve">Конструирование </w:t>
            </w:r>
          </w:p>
          <w:p w:rsidR="00C674FB" w:rsidRDefault="00C674FB" w:rsidP="00C674F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C674FB" w:rsidRPr="004F3F16" w:rsidRDefault="00C674FB" w:rsidP="00C674F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предложений</w:t>
            </w:r>
          </w:p>
          <w:p w:rsidR="00C674FB" w:rsidRDefault="00C674FB" w:rsidP="00C674FB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</w:t>
            </w:r>
            <w:r>
              <w:rPr>
                <w:b w:val="0"/>
                <w:sz w:val="24"/>
                <w:szCs w:val="24"/>
                <w:lang w:eastAsia="en-US"/>
              </w:rPr>
              <w:t xml:space="preserve">равила </w:t>
            </w:r>
          </w:p>
          <w:p w:rsidR="00C674FB" w:rsidRDefault="00C674FB" w:rsidP="00C674F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C674FB" w:rsidRPr="004F3F16" w:rsidRDefault="00C674FB" w:rsidP="00C674F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постановки знаков препи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нания.</w:t>
            </w:r>
          </w:p>
          <w:p w:rsidR="00AB10EF" w:rsidRDefault="00C674FB" w:rsidP="00C674F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>
              <w:rPr>
                <w:b w:val="0"/>
                <w:sz w:val="24"/>
                <w:szCs w:val="24"/>
                <w:lang w:eastAsia="en-US"/>
              </w:rPr>
              <w:t xml:space="preserve"> находить по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добные предложения в тексте, объяснять знаки препинания, конструировать предложения, подбирать синонимичные конструкции</w:t>
            </w:r>
            <w:r w:rsidR="00B14DB3"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AB10EF" w:rsidRDefault="00AB10EF" w:rsidP="00AB10EF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853" w:type="dxa"/>
            <w:gridSpan w:val="4"/>
            <w:vMerge w:val="restart"/>
          </w:tcPr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896007" w:rsidRPr="004F3F16" w:rsidRDefault="00896007" w:rsidP="004F3F1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6" w:type="dxa"/>
            <w:tcBorders>
              <w:bottom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tcBorders>
              <w:bottom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c>
          <w:tcPr>
            <w:tcW w:w="425" w:type="dxa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 w:val="restart"/>
          </w:tcPr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Оформление</w:t>
            </w:r>
          </w:p>
          <w:p w:rsidR="00896007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на письме</w:t>
            </w:r>
          </w:p>
          <w:p w:rsidR="00896007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прямой речи и 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диалога. Формирование пунктуационных</w:t>
            </w:r>
          </w:p>
          <w:p w:rsidR="00896007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навыков при употреблении предложений с прямой речью, в том числе разорванной словами автора, диалога</w:t>
            </w:r>
            <w:r w:rsidR="002259EB">
              <w:rPr>
                <w:b w:val="0"/>
                <w:sz w:val="24"/>
                <w:szCs w:val="24"/>
                <w:lang w:eastAsia="en-US"/>
              </w:rPr>
              <w:t>.</w:t>
            </w:r>
            <w:r w:rsidR="002259EB" w:rsidRPr="004F3F16">
              <w:rPr>
                <w:b w:val="0"/>
                <w:sz w:val="24"/>
                <w:szCs w:val="24"/>
                <w:lang w:eastAsia="en-US"/>
              </w:rPr>
              <w:t xml:space="preserve"> Разные способы оформления на письме </w:t>
            </w:r>
            <w:r w:rsidR="002259EB" w:rsidRPr="004F3F16">
              <w:rPr>
                <w:b w:val="0"/>
                <w:sz w:val="24"/>
                <w:szCs w:val="24"/>
                <w:lang w:eastAsia="en-US"/>
              </w:rPr>
              <w:br/>
              <w:t>цитат Основные способы цитирования.</w:t>
            </w:r>
          </w:p>
        </w:tc>
        <w:tc>
          <w:tcPr>
            <w:tcW w:w="789" w:type="dxa"/>
            <w:vMerge w:val="restart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 w:val="restart"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 w:val="restart"/>
          </w:tcPr>
          <w:p w:rsidR="00896007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Работа с тестами</w:t>
            </w:r>
          </w:p>
        </w:tc>
        <w:tc>
          <w:tcPr>
            <w:tcW w:w="3682" w:type="dxa"/>
            <w:gridSpan w:val="2"/>
            <w:vMerge w:val="restart"/>
          </w:tcPr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Default="00896007" w:rsidP="00896007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 w:val="restart"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 w:val="restart"/>
            <w:tcBorders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634"/>
        </w:trPr>
        <w:tc>
          <w:tcPr>
            <w:tcW w:w="425" w:type="dxa"/>
            <w:vMerge/>
          </w:tcPr>
          <w:p w:rsidR="00896007" w:rsidRPr="004F3F16" w:rsidRDefault="00896007" w:rsidP="00182FD3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5"/>
        </w:trPr>
        <w:tc>
          <w:tcPr>
            <w:tcW w:w="425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EB610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righ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nil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896007" w:rsidRPr="004F3F16" w:rsidTr="00122606">
        <w:trPr>
          <w:trHeight w:val="4380"/>
        </w:trPr>
        <w:tc>
          <w:tcPr>
            <w:tcW w:w="425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  <w:vMerge/>
          </w:tcPr>
          <w:p w:rsidR="00896007" w:rsidRPr="004F3F16" w:rsidRDefault="00896007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vMerge/>
          </w:tcPr>
          <w:p w:rsidR="00896007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vMerge/>
          </w:tcPr>
          <w:p w:rsidR="00896007" w:rsidRPr="004F3F16" w:rsidRDefault="00896007" w:rsidP="00782B18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3682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853" w:type="dxa"/>
            <w:gridSpan w:val="4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  <w:vMerge/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896007" w:rsidRPr="004F3F16" w:rsidRDefault="00896007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B16979" w:rsidRPr="004F3F16" w:rsidTr="00122606">
        <w:tc>
          <w:tcPr>
            <w:tcW w:w="425" w:type="dxa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406" w:type="dxa"/>
            <w:gridSpan w:val="2"/>
          </w:tcPr>
          <w:p w:rsidR="00B16979" w:rsidRPr="004F3F16" w:rsidRDefault="00B16979" w:rsidP="00C674F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789" w:type="dxa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402" w:type="dxa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2343" w:type="dxa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3682" w:type="dxa"/>
            <w:gridSpan w:val="2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853" w:type="dxa"/>
            <w:gridSpan w:val="4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B16979" w:rsidRPr="004F3F16" w:rsidRDefault="00B1697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  <w:tr w:rsidR="00EB5BB1" w:rsidRPr="004F3F16" w:rsidTr="00122606">
        <w:trPr>
          <w:trHeight w:val="2608"/>
        </w:trPr>
        <w:tc>
          <w:tcPr>
            <w:tcW w:w="425" w:type="dxa"/>
          </w:tcPr>
          <w:p w:rsidR="00EB5BB1" w:rsidRPr="00182FD3" w:rsidRDefault="00EB5BB1" w:rsidP="00182FD3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36</w:t>
            </w:r>
          </w:p>
        </w:tc>
        <w:tc>
          <w:tcPr>
            <w:tcW w:w="2406" w:type="dxa"/>
            <w:gridSpan w:val="2"/>
          </w:tcPr>
          <w:p w:rsidR="00EB5BB1" w:rsidRDefault="00EB5BB1" w:rsidP="001C3810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lang w:eastAsia="en-US"/>
              </w:rPr>
            </w:pPr>
          </w:p>
          <w:p w:rsidR="00EB5BB1" w:rsidRDefault="00EB5BB1" w:rsidP="001C3810">
            <w:pPr>
              <w:rPr>
                <w:lang w:eastAsia="en-US"/>
              </w:rPr>
            </w:pPr>
            <w:r>
              <w:rPr>
                <w:lang w:eastAsia="en-US"/>
              </w:rPr>
              <w:t>Контрольное  тестирование  по  пройденным  темам.</w:t>
            </w:r>
            <w:r w:rsidR="00FB6574">
              <w:rPr>
                <w:b w:val="0"/>
                <w:sz w:val="24"/>
                <w:szCs w:val="24"/>
                <w:lang w:eastAsia="en-US"/>
              </w:rPr>
              <w:t xml:space="preserve"> Обобщение 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изученного материала Проверка и тематический контроль знаний, умений, навыков</w:t>
            </w:r>
            <w:r>
              <w:rPr>
                <w:b w:val="0"/>
                <w:sz w:val="24"/>
                <w:szCs w:val="24"/>
                <w:lang w:eastAsia="en-US"/>
              </w:rPr>
              <w:t>.</w:t>
            </w:r>
          </w:p>
          <w:p w:rsidR="00EB5BB1" w:rsidRDefault="00EB5BB1" w:rsidP="001C3810">
            <w:pPr>
              <w:rPr>
                <w:lang w:eastAsia="en-US"/>
              </w:rPr>
            </w:pPr>
          </w:p>
          <w:p w:rsidR="00EB5BB1" w:rsidRPr="001E765D" w:rsidRDefault="00EB5BB1" w:rsidP="001C3810">
            <w:pPr>
              <w:rPr>
                <w:lang w:eastAsia="en-US"/>
              </w:rPr>
            </w:pPr>
          </w:p>
        </w:tc>
        <w:tc>
          <w:tcPr>
            <w:tcW w:w="789" w:type="dxa"/>
          </w:tcPr>
          <w:p w:rsidR="00EB5BB1" w:rsidRPr="004F3F16" w:rsidRDefault="00891A39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  <w:r>
              <w:rPr>
                <w:b w:val="0"/>
                <w:bCs w:val="0"/>
                <w:caps/>
                <w:lang w:eastAsia="en-US"/>
              </w:rPr>
              <w:t>1</w:t>
            </w:r>
          </w:p>
        </w:tc>
        <w:tc>
          <w:tcPr>
            <w:tcW w:w="1402" w:type="dxa"/>
          </w:tcPr>
          <w:p w:rsidR="00EB5BB1" w:rsidRDefault="00EB5BB1" w:rsidP="001C3810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sz w:val="24"/>
                <w:szCs w:val="24"/>
                <w:lang w:eastAsia="en-US"/>
              </w:rPr>
              <w:t>Урок контроля ЗУН</w:t>
            </w:r>
          </w:p>
          <w:p w:rsidR="00EB5BB1" w:rsidRPr="001E765D" w:rsidRDefault="00EB5BB1" w:rsidP="001C3810">
            <w:pPr>
              <w:rPr>
                <w:sz w:val="24"/>
                <w:szCs w:val="24"/>
                <w:lang w:eastAsia="en-US"/>
              </w:rPr>
            </w:pPr>
          </w:p>
          <w:p w:rsidR="00EB5BB1" w:rsidRDefault="00EB5BB1" w:rsidP="001C3810">
            <w:pPr>
              <w:rPr>
                <w:sz w:val="24"/>
                <w:szCs w:val="24"/>
                <w:lang w:eastAsia="en-US"/>
              </w:rPr>
            </w:pPr>
          </w:p>
          <w:p w:rsidR="00EB5BB1" w:rsidRPr="001E765D" w:rsidRDefault="00EB5BB1" w:rsidP="001C3810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</w:tcPr>
          <w:p w:rsidR="00EB5BB1" w:rsidRDefault="002259E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Тренинг.</w:t>
            </w:r>
          </w:p>
          <w:p w:rsidR="002259EB" w:rsidRPr="004F3F16" w:rsidRDefault="002259EB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Практикум.</w:t>
            </w:r>
          </w:p>
        </w:tc>
        <w:tc>
          <w:tcPr>
            <w:tcW w:w="3682" w:type="dxa"/>
            <w:gridSpan w:val="2"/>
          </w:tcPr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ind w:left="-108" w:right="-65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Классификаци</w:t>
            </w:r>
            <w:r w:rsidRPr="004F3F16">
              <w:rPr>
                <w:b w:val="0"/>
                <w:sz w:val="24"/>
                <w:szCs w:val="24"/>
                <w:lang w:eastAsia="en-US"/>
              </w:rPr>
              <w:t>я</w:t>
            </w:r>
          </w:p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 xml:space="preserve">ошибок,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анализ</w:t>
            </w:r>
            <w:r w:rsidR="002259EB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4F3F16">
              <w:rPr>
                <w:b w:val="0"/>
                <w:sz w:val="24"/>
                <w:szCs w:val="24"/>
                <w:lang w:eastAsia="en-US"/>
              </w:rPr>
              <w:t>и самоконтроль</w:t>
            </w:r>
          </w:p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Знать: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основные нормы русского литературного языка, основные правила орфографии </w:t>
            </w:r>
            <w:r w:rsidRPr="004F3F16">
              <w:rPr>
                <w:b w:val="0"/>
                <w:sz w:val="24"/>
                <w:szCs w:val="24"/>
                <w:lang w:eastAsia="en-US"/>
              </w:rPr>
              <w:br/>
              <w:t>и пунктуации.</w:t>
            </w:r>
          </w:p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  <w:r w:rsidRPr="004F3F16">
              <w:rPr>
                <w:b w:val="0"/>
                <w:bCs w:val="0"/>
                <w:i/>
                <w:iCs/>
                <w:sz w:val="24"/>
                <w:szCs w:val="24"/>
                <w:lang w:eastAsia="en-US"/>
              </w:rPr>
              <w:t>Уметь:</w:t>
            </w:r>
            <w:r w:rsidRPr="004F3F16">
              <w:rPr>
                <w:b w:val="0"/>
                <w:sz w:val="24"/>
                <w:szCs w:val="24"/>
                <w:lang w:eastAsia="en-US"/>
              </w:rPr>
              <w:t xml:space="preserve"> применять изученные орфограммы.</w:t>
            </w:r>
          </w:p>
        </w:tc>
        <w:tc>
          <w:tcPr>
            <w:tcW w:w="1853" w:type="dxa"/>
            <w:gridSpan w:val="4"/>
          </w:tcPr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gridSpan w:val="2"/>
          </w:tcPr>
          <w:p w:rsidR="00EB5BB1" w:rsidRPr="004F3F16" w:rsidRDefault="00EB5BB1" w:rsidP="00EB610B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gridSpan w:val="2"/>
          </w:tcPr>
          <w:p w:rsidR="00EB5BB1" w:rsidRPr="004F3F16" w:rsidRDefault="00EB5BB1" w:rsidP="004F3F16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lang w:eastAsia="en-US"/>
              </w:rPr>
            </w:pPr>
          </w:p>
        </w:tc>
      </w:tr>
    </w:tbl>
    <w:p w:rsidR="000558E2" w:rsidRDefault="000558E2" w:rsidP="003C56E3">
      <w:pPr>
        <w:autoSpaceDE w:val="0"/>
        <w:autoSpaceDN w:val="0"/>
        <w:adjustRightInd w:val="0"/>
        <w:spacing w:after="120" w:line="252" w:lineRule="auto"/>
        <w:rPr>
          <w:i/>
          <w:iCs/>
          <w:sz w:val="22"/>
          <w:szCs w:val="22"/>
          <w:lang w:eastAsia="en-US"/>
        </w:rPr>
      </w:pPr>
    </w:p>
    <w:p w:rsidR="002E6401" w:rsidRDefault="002E6401" w:rsidP="003C56E3">
      <w:pPr>
        <w:autoSpaceDE w:val="0"/>
        <w:autoSpaceDN w:val="0"/>
        <w:adjustRightInd w:val="0"/>
        <w:spacing w:after="120" w:line="252" w:lineRule="auto"/>
        <w:rPr>
          <w:i/>
          <w:iCs/>
          <w:sz w:val="22"/>
          <w:szCs w:val="22"/>
          <w:lang w:eastAsia="en-US"/>
        </w:rPr>
      </w:pPr>
    </w:p>
    <w:p w:rsidR="009D2BB0" w:rsidRDefault="009D2BB0" w:rsidP="003C56E3">
      <w:pPr>
        <w:autoSpaceDE w:val="0"/>
        <w:autoSpaceDN w:val="0"/>
        <w:adjustRightInd w:val="0"/>
        <w:spacing w:after="120" w:line="252" w:lineRule="auto"/>
        <w:rPr>
          <w:i/>
          <w:iCs/>
          <w:sz w:val="22"/>
          <w:szCs w:val="22"/>
          <w:lang w:eastAsia="en-US"/>
        </w:rPr>
      </w:pPr>
    </w:p>
    <w:sectPr w:rsidR="009D2BB0" w:rsidSect="004F3F16">
      <w:pgSz w:w="15840" w:h="12240" w:orient="landscape"/>
      <w:pgMar w:top="142" w:right="720" w:bottom="720" w:left="720" w:header="720" w:footer="720" w:gutter="0"/>
      <w:cols w:space="720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4AA"/>
    <w:rsid w:val="00003764"/>
    <w:rsid w:val="00011383"/>
    <w:rsid w:val="00025F21"/>
    <w:rsid w:val="00026F35"/>
    <w:rsid w:val="00030F29"/>
    <w:rsid w:val="00037520"/>
    <w:rsid w:val="000558E2"/>
    <w:rsid w:val="00063A73"/>
    <w:rsid w:val="00065479"/>
    <w:rsid w:val="000B611C"/>
    <w:rsid w:val="000B73B2"/>
    <w:rsid w:val="000C7417"/>
    <w:rsid w:val="000C7846"/>
    <w:rsid w:val="000D4179"/>
    <w:rsid w:val="000D6E69"/>
    <w:rsid w:val="000E2C46"/>
    <w:rsid w:val="000E3953"/>
    <w:rsid w:val="00122606"/>
    <w:rsid w:val="001559E8"/>
    <w:rsid w:val="00164447"/>
    <w:rsid w:val="0016744A"/>
    <w:rsid w:val="00181129"/>
    <w:rsid w:val="00182FD3"/>
    <w:rsid w:val="00194EAA"/>
    <w:rsid w:val="001C2937"/>
    <w:rsid w:val="001C3810"/>
    <w:rsid w:val="001D7843"/>
    <w:rsid w:val="001E765D"/>
    <w:rsid w:val="001F7BE0"/>
    <w:rsid w:val="002259EB"/>
    <w:rsid w:val="0028723D"/>
    <w:rsid w:val="00287CD4"/>
    <w:rsid w:val="002909CF"/>
    <w:rsid w:val="002D0E8B"/>
    <w:rsid w:val="002E176B"/>
    <w:rsid w:val="002E6401"/>
    <w:rsid w:val="003543F8"/>
    <w:rsid w:val="00355195"/>
    <w:rsid w:val="00366EAC"/>
    <w:rsid w:val="00381063"/>
    <w:rsid w:val="00385E17"/>
    <w:rsid w:val="003B4B9B"/>
    <w:rsid w:val="003C56E3"/>
    <w:rsid w:val="003D2283"/>
    <w:rsid w:val="003E7D1B"/>
    <w:rsid w:val="00410AB5"/>
    <w:rsid w:val="004145E5"/>
    <w:rsid w:val="0043750A"/>
    <w:rsid w:val="004556EC"/>
    <w:rsid w:val="00460501"/>
    <w:rsid w:val="004605CB"/>
    <w:rsid w:val="0046404F"/>
    <w:rsid w:val="0048457F"/>
    <w:rsid w:val="004860B3"/>
    <w:rsid w:val="00487CD7"/>
    <w:rsid w:val="004B1647"/>
    <w:rsid w:val="004D00F1"/>
    <w:rsid w:val="004F3F16"/>
    <w:rsid w:val="004F7627"/>
    <w:rsid w:val="005004AA"/>
    <w:rsid w:val="00502B4F"/>
    <w:rsid w:val="00507109"/>
    <w:rsid w:val="00536415"/>
    <w:rsid w:val="0055467D"/>
    <w:rsid w:val="00557E82"/>
    <w:rsid w:val="00571D9F"/>
    <w:rsid w:val="00596197"/>
    <w:rsid w:val="005B2E2D"/>
    <w:rsid w:val="005F370C"/>
    <w:rsid w:val="00605EF4"/>
    <w:rsid w:val="00625FDF"/>
    <w:rsid w:val="0064670E"/>
    <w:rsid w:val="00651026"/>
    <w:rsid w:val="00661315"/>
    <w:rsid w:val="00691F4F"/>
    <w:rsid w:val="006E2497"/>
    <w:rsid w:val="00705FB4"/>
    <w:rsid w:val="007370D9"/>
    <w:rsid w:val="00737554"/>
    <w:rsid w:val="00743EEE"/>
    <w:rsid w:val="0076590A"/>
    <w:rsid w:val="00782B18"/>
    <w:rsid w:val="00791D05"/>
    <w:rsid w:val="007B01E5"/>
    <w:rsid w:val="007B6D5E"/>
    <w:rsid w:val="007C176D"/>
    <w:rsid w:val="007C4CB4"/>
    <w:rsid w:val="007D0B57"/>
    <w:rsid w:val="007D2255"/>
    <w:rsid w:val="007D2BA0"/>
    <w:rsid w:val="007D6C8C"/>
    <w:rsid w:val="008172CB"/>
    <w:rsid w:val="00825C48"/>
    <w:rsid w:val="00866DC4"/>
    <w:rsid w:val="008850F5"/>
    <w:rsid w:val="00891A39"/>
    <w:rsid w:val="00896007"/>
    <w:rsid w:val="0089697D"/>
    <w:rsid w:val="008B561A"/>
    <w:rsid w:val="008B740A"/>
    <w:rsid w:val="008D29FE"/>
    <w:rsid w:val="008F4ED7"/>
    <w:rsid w:val="008F799B"/>
    <w:rsid w:val="0090391B"/>
    <w:rsid w:val="00907254"/>
    <w:rsid w:val="009111B9"/>
    <w:rsid w:val="009169E5"/>
    <w:rsid w:val="00932A4C"/>
    <w:rsid w:val="00935D0D"/>
    <w:rsid w:val="0098123D"/>
    <w:rsid w:val="009813CA"/>
    <w:rsid w:val="00996541"/>
    <w:rsid w:val="009A060A"/>
    <w:rsid w:val="009D2BB0"/>
    <w:rsid w:val="009D3696"/>
    <w:rsid w:val="009E2D84"/>
    <w:rsid w:val="009F23DF"/>
    <w:rsid w:val="009F3A79"/>
    <w:rsid w:val="009F6E24"/>
    <w:rsid w:val="009F7BB7"/>
    <w:rsid w:val="00A01D61"/>
    <w:rsid w:val="00A15B38"/>
    <w:rsid w:val="00A30B02"/>
    <w:rsid w:val="00A40598"/>
    <w:rsid w:val="00A45F5F"/>
    <w:rsid w:val="00A542E4"/>
    <w:rsid w:val="00A5603A"/>
    <w:rsid w:val="00A87043"/>
    <w:rsid w:val="00AA4088"/>
    <w:rsid w:val="00AB10EF"/>
    <w:rsid w:val="00AB52DC"/>
    <w:rsid w:val="00AB6E07"/>
    <w:rsid w:val="00AC155C"/>
    <w:rsid w:val="00AD5BE3"/>
    <w:rsid w:val="00AE45E7"/>
    <w:rsid w:val="00B06D4C"/>
    <w:rsid w:val="00B14DB3"/>
    <w:rsid w:val="00B16979"/>
    <w:rsid w:val="00B339C7"/>
    <w:rsid w:val="00B5723C"/>
    <w:rsid w:val="00B6687E"/>
    <w:rsid w:val="00B760FD"/>
    <w:rsid w:val="00B81BD3"/>
    <w:rsid w:val="00B82FBD"/>
    <w:rsid w:val="00B90041"/>
    <w:rsid w:val="00BB638C"/>
    <w:rsid w:val="00BC1297"/>
    <w:rsid w:val="00BC521A"/>
    <w:rsid w:val="00BD0A31"/>
    <w:rsid w:val="00BE205A"/>
    <w:rsid w:val="00C01093"/>
    <w:rsid w:val="00C1783B"/>
    <w:rsid w:val="00C674FB"/>
    <w:rsid w:val="00C744FB"/>
    <w:rsid w:val="00C75FE5"/>
    <w:rsid w:val="00C81652"/>
    <w:rsid w:val="00CA0880"/>
    <w:rsid w:val="00CC303D"/>
    <w:rsid w:val="00CC674F"/>
    <w:rsid w:val="00CE05D7"/>
    <w:rsid w:val="00D018E0"/>
    <w:rsid w:val="00D318B0"/>
    <w:rsid w:val="00D647F5"/>
    <w:rsid w:val="00D67366"/>
    <w:rsid w:val="00D74B24"/>
    <w:rsid w:val="00D80DDE"/>
    <w:rsid w:val="00D82290"/>
    <w:rsid w:val="00D848C4"/>
    <w:rsid w:val="00D91345"/>
    <w:rsid w:val="00DB4250"/>
    <w:rsid w:val="00DE6765"/>
    <w:rsid w:val="00DE72E3"/>
    <w:rsid w:val="00E02F12"/>
    <w:rsid w:val="00E0392D"/>
    <w:rsid w:val="00E34C54"/>
    <w:rsid w:val="00E51FE3"/>
    <w:rsid w:val="00E62EB5"/>
    <w:rsid w:val="00EA6C65"/>
    <w:rsid w:val="00EB5BB1"/>
    <w:rsid w:val="00EB610B"/>
    <w:rsid w:val="00EB7895"/>
    <w:rsid w:val="00ED0709"/>
    <w:rsid w:val="00ED5DFD"/>
    <w:rsid w:val="00ED61F6"/>
    <w:rsid w:val="00EE35F9"/>
    <w:rsid w:val="00EF1092"/>
    <w:rsid w:val="00EF4740"/>
    <w:rsid w:val="00F0487C"/>
    <w:rsid w:val="00F073C0"/>
    <w:rsid w:val="00F15492"/>
    <w:rsid w:val="00FB6574"/>
    <w:rsid w:val="00FB7DED"/>
    <w:rsid w:val="00FC3048"/>
    <w:rsid w:val="00FD2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D37719E-1EF6-4933-ACDD-0DDFD665E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44A"/>
    <w:pPr>
      <w:spacing w:after="200" w:line="276" w:lineRule="auto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8F4ED7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qFormat/>
    <w:locked/>
    <w:rsid w:val="00FB7D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FB7D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customStyle="1" w:styleId="1">
    <w:name w:val="Сетка таблицы1"/>
    <w:basedOn w:val="a1"/>
    <w:next w:val="a3"/>
    <w:rsid w:val="00025F21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460501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2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511A7-4B5B-4E24-9A6F-2DE526B38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6094</Words>
  <Characters>34738</Characters>
  <Application>Microsoft Office Word</Application>
  <DocSecurity>4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User</cp:lastModifiedBy>
  <cp:revision>2</cp:revision>
  <cp:lastPrinted>2014-09-19T08:30:00Z</cp:lastPrinted>
  <dcterms:created xsi:type="dcterms:W3CDTF">2015-03-07T13:25:00Z</dcterms:created>
  <dcterms:modified xsi:type="dcterms:W3CDTF">2015-03-07T13:25:00Z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